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A165D" w14:textId="77777777" w:rsidR="00F7190E" w:rsidRPr="00A11C31" w:rsidRDefault="00F7190E" w:rsidP="00A11C31">
      <w:pPr>
        <w:tabs>
          <w:tab w:val="left" w:pos="9781"/>
        </w:tabs>
        <w:ind w:right="140"/>
        <w:jc w:val="center"/>
        <w:rPr>
          <w:rFonts w:ascii="Times New Roman" w:hAnsi="Times New Roman" w:cs="Times New Roman"/>
          <w:sz w:val="22"/>
          <w:szCs w:val="22"/>
        </w:rPr>
      </w:pPr>
      <w:r w:rsidRPr="00A11C31">
        <w:rPr>
          <w:rFonts w:ascii="Times New Roman" w:hAnsi="Times New Roman" w:cs="Times New Roman"/>
          <w:noProof/>
          <w:sz w:val="22"/>
          <w:szCs w:val="22"/>
        </w:rPr>
        <w:drawing>
          <wp:inline distT="0" distB="0" distL="0" distR="0" wp14:anchorId="08724D2A" wp14:editId="2406F0D8">
            <wp:extent cx="457200" cy="552450"/>
            <wp:effectExtent l="0" t="0" r="0" b="0"/>
            <wp:docPr id="1" name="Рисунок 1" descr="75MO_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75MO_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7200" cy="552450"/>
                    </a:xfrm>
                    <a:prstGeom prst="rect">
                      <a:avLst/>
                    </a:prstGeom>
                    <a:noFill/>
                    <a:ln>
                      <a:noFill/>
                    </a:ln>
                  </pic:spPr>
                </pic:pic>
              </a:graphicData>
            </a:graphic>
          </wp:inline>
        </w:drawing>
      </w:r>
    </w:p>
    <w:p w14:paraId="5CA8A634" w14:textId="77777777" w:rsidR="00F7190E" w:rsidRPr="00A11C31" w:rsidRDefault="00F7190E"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 xml:space="preserve">МЕСТНАЯ АДМИНИСТРАЦИЯ </w:t>
      </w:r>
    </w:p>
    <w:p w14:paraId="4CFD107A" w14:textId="77777777" w:rsidR="00F7190E" w:rsidRPr="00A11C31" w:rsidRDefault="00F7190E" w:rsidP="00A11C31">
      <w:pPr>
        <w:tabs>
          <w:tab w:val="left" w:pos="9781"/>
        </w:tabs>
        <w:ind w:right="140"/>
        <w:jc w:val="center"/>
        <w:rPr>
          <w:rFonts w:ascii="Times New Roman" w:hAnsi="Times New Roman" w:cs="Times New Roman"/>
          <w:sz w:val="22"/>
          <w:szCs w:val="22"/>
        </w:rPr>
      </w:pPr>
      <w:r w:rsidRPr="00A11C31">
        <w:rPr>
          <w:rFonts w:ascii="Times New Roman" w:hAnsi="Times New Roman" w:cs="Times New Roman"/>
          <w:sz w:val="22"/>
          <w:szCs w:val="22"/>
        </w:rPr>
        <w:t>ВНУТРИГОРОДСКОГО</w:t>
      </w:r>
    </w:p>
    <w:p w14:paraId="236DEE44" w14:textId="77777777" w:rsidR="00F7190E" w:rsidRPr="00A11C31" w:rsidRDefault="00F7190E" w:rsidP="00A11C31">
      <w:pPr>
        <w:tabs>
          <w:tab w:val="left" w:pos="9781"/>
        </w:tabs>
        <w:ind w:right="140"/>
        <w:jc w:val="center"/>
        <w:rPr>
          <w:rFonts w:ascii="Times New Roman" w:hAnsi="Times New Roman" w:cs="Times New Roman"/>
          <w:sz w:val="22"/>
          <w:szCs w:val="22"/>
        </w:rPr>
      </w:pPr>
      <w:r w:rsidRPr="00A11C31">
        <w:rPr>
          <w:rFonts w:ascii="Times New Roman" w:hAnsi="Times New Roman" w:cs="Times New Roman"/>
          <w:sz w:val="22"/>
          <w:szCs w:val="22"/>
        </w:rPr>
        <w:t>МУНИЦИПАЛЬНОГО ОБРАЗОВАНИЯ</w:t>
      </w:r>
    </w:p>
    <w:p w14:paraId="4B5A674A" w14:textId="77777777" w:rsidR="00F7190E" w:rsidRPr="00A11C31" w:rsidRDefault="00F7190E" w:rsidP="00A11C31">
      <w:pPr>
        <w:tabs>
          <w:tab w:val="left" w:pos="9781"/>
        </w:tabs>
        <w:ind w:right="140"/>
        <w:jc w:val="center"/>
        <w:rPr>
          <w:rFonts w:ascii="Times New Roman" w:hAnsi="Times New Roman" w:cs="Times New Roman"/>
          <w:sz w:val="22"/>
          <w:szCs w:val="22"/>
        </w:rPr>
      </w:pPr>
      <w:r w:rsidRPr="00A11C31">
        <w:rPr>
          <w:rFonts w:ascii="Times New Roman" w:hAnsi="Times New Roman" w:cs="Times New Roman"/>
          <w:sz w:val="22"/>
          <w:szCs w:val="22"/>
        </w:rPr>
        <w:t>САНКТ-ПЕТЕРБУРГА</w:t>
      </w:r>
    </w:p>
    <w:p w14:paraId="663971C0" w14:textId="77777777" w:rsidR="00F7190E" w:rsidRPr="00A11C31" w:rsidRDefault="00F7190E" w:rsidP="00A11C31">
      <w:pPr>
        <w:pBdr>
          <w:bottom w:val="single" w:sz="12" w:space="1" w:color="auto"/>
        </w:pBdr>
        <w:tabs>
          <w:tab w:val="left" w:pos="9781"/>
        </w:tabs>
        <w:ind w:right="140"/>
        <w:jc w:val="center"/>
        <w:rPr>
          <w:rFonts w:ascii="Times New Roman" w:hAnsi="Times New Roman" w:cs="Times New Roman"/>
          <w:sz w:val="22"/>
          <w:szCs w:val="22"/>
        </w:rPr>
      </w:pPr>
      <w:r w:rsidRPr="00A11C31">
        <w:rPr>
          <w:rFonts w:ascii="Times New Roman" w:hAnsi="Times New Roman" w:cs="Times New Roman"/>
          <w:sz w:val="22"/>
          <w:szCs w:val="22"/>
        </w:rPr>
        <w:t>МУНИЦИПАЛЬНЫЙ ОКРУГ №75</w:t>
      </w:r>
    </w:p>
    <w:p w14:paraId="44CDB3DB" w14:textId="77777777" w:rsidR="00F7190E" w:rsidRPr="00A11C31" w:rsidRDefault="00F7190E" w:rsidP="00A11C31">
      <w:pPr>
        <w:pBdr>
          <w:bottom w:val="single" w:sz="12" w:space="1" w:color="auto"/>
        </w:pBdr>
        <w:tabs>
          <w:tab w:val="left" w:pos="9781"/>
        </w:tabs>
        <w:ind w:right="140"/>
        <w:jc w:val="center"/>
        <w:rPr>
          <w:rFonts w:ascii="Times New Roman" w:hAnsi="Times New Roman" w:cs="Times New Roman"/>
          <w:sz w:val="22"/>
          <w:szCs w:val="22"/>
        </w:rPr>
      </w:pPr>
    </w:p>
    <w:p w14:paraId="2279C1FC" w14:textId="77777777" w:rsidR="00F7190E" w:rsidRPr="00A11C31" w:rsidRDefault="00F7190E" w:rsidP="00A11C31">
      <w:pPr>
        <w:pBdr>
          <w:bottom w:val="single" w:sz="12" w:space="1" w:color="auto"/>
        </w:pBd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 xml:space="preserve">ГЛАВА </w:t>
      </w:r>
    </w:p>
    <w:p w14:paraId="3413A9D4" w14:textId="77777777" w:rsidR="00F7190E" w:rsidRPr="00A11C31" w:rsidRDefault="00F7190E" w:rsidP="00A11C31">
      <w:pPr>
        <w:pBdr>
          <w:bottom w:val="single" w:sz="12" w:space="1" w:color="auto"/>
        </w:pBd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МЕСТНОЙ АДМИНИСТРАЦИИ</w:t>
      </w:r>
    </w:p>
    <w:p w14:paraId="7166F637" w14:textId="77777777" w:rsidR="00F7190E" w:rsidRPr="00A11C31" w:rsidRDefault="00F7190E" w:rsidP="00A11C31">
      <w:pPr>
        <w:pStyle w:val="1"/>
        <w:tabs>
          <w:tab w:val="left" w:pos="9781"/>
        </w:tabs>
        <w:spacing w:before="0" w:after="0"/>
        <w:ind w:right="140"/>
        <w:jc w:val="both"/>
        <w:rPr>
          <w:rFonts w:ascii="Times New Roman" w:hAnsi="Times New Roman" w:cs="Times New Roman"/>
          <w:color w:val="auto"/>
          <w:sz w:val="22"/>
          <w:szCs w:val="22"/>
        </w:rPr>
      </w:pPr>
    </w:p>
    <w:p w14:paraId="160091C5" w14:textId="77777777" w:rsidR="00F7190E" w:rsidRPr="00A11C31" w:rsidRDefault="00F7190E" w:rsidP="00A11C31">
      <w:pPr>
        <w:pStyle w:val="1"/>
        <w:tabs>
          <w:tab w:val="left" w:pos="9781"/>
        </w:tabs>
        <w:spacing w:before="0" w:after="0"/>
        <w:ind w:right="140"/>
        <w:rPr>
          <w:rFonts w:ascii="Times New Roman" w:hAnsi="Times New Roman" w:cs="Times New Roman"/>
          <w:color w:val="auto"/>
        </w:rPr>
      </w:pPr>
      <w:r w:rsidRPr="00A11C31">
        <w:rPr>
          <w:rFonts w:ascii="Times New Roman" w:hAnsi="Times New Roman" w:cs="Times New Roman"/>
          <w:color w:val="auto"/>
        </w:rPr>
        <w:t>ПОСТАНОВЛЕНИЕ</w:t>
      </w:r>
    </w:p>
    <w:p w14:paraId="2EE4FAB9" w14:textId="77777777" w:rsidR="00F7190E" w:rsidRPr="00A11C31" w:rsidRDefault="00F7190E" w:rsidP="00A11C31">
      <w:pPr>
        <w:tabs>
          <w:tab w:val="left" w:pos="9781"/>
        </w:tabs>
        <w:ind w:right="140" w:firstLine="0"/>
        <w:rPr>
          <w:rFonts w:ascii="Times New Roman" w:hAnsi="Times New Roman" w:cs="Times New Roman"/>
          <w:b/>
          <w:sz w:val="22"/>
          <w:szCs w:val="22"/>
        </w:rPr>
      </w:pPr>
    </w:p>
    <w:p w14:paraId="217361FA" w14:textId="59F58C84" w:rsidR="00F7190E" w:rsidRPr="00A11C31" w:rsidRDefault="00760734" w:rsidP="00A11C31">
      <w:pPr>
        <w:tabs>
          <w:tab w:val="left" w:pos="9781"/>
        </w:tabs>
        <w:ind w:right="140" w:firstLine="0"/>
        <w:rPr>
          <w:rFonts w:ascii="Times New Roman" w:hAnsi="Times New Roman" w:cs="Times New Roman"/>
          <w:b/>
          <w:sz w:val="22"/>
          <w:szCs w:val="22"/>
        </w:rPr>
      </w:pPr>
      <w:r w:rsidRPr="00A11C31">
        <w:rPr>
          <w:rFonts w:ascii="Times New Roman" w:hAnsi="Times New Roman" w:cs="Times New Roman"/>
          <w:b/>
          <w:sz w:val="22"/>
          <w:szCs w:val="22"/>
        </w:rPr>
        <w:t>04.08</w:t>
      </w:r>
      <w:r w:rsidR="00F7190E" w:rsidRPr="00A11C31">
        <w:rPr>
          <w:rFonts w:ascii="Times New Roman" w:hAnsi="Times New Roman" w:cs="Times New Roman"/>
          <w:b/>
          <w:sz w:val="22"/>
          <w:szCs w:val="22"/>
        </w:rPr>
        <w:t>.202</w:t>
      </w:r>
      <w:r w:rsidR="00A11C31">
        <w:rPr>
          <w:rFonts w:ascii="Times New Roman" w:hAnsi="Times New Roman" w:cs="Times New Roman"/>
          <w:b/>
          <w:sz w:val="22"/>
          <w:szCs w:val="22"/>
        </w:rPr>
        <w:t xml:space="preserve">0 </w:t>
      </w:r>
      <w:r w:rsidR="00F7190E" w:rsidRPr="00A11C31">
        <w:rPr>
          <w:rFonts w:ascii="Times New Roman" w:hAnsi="Times New Roman" w:cs="Times New Roman"/>
          <w:b/>
          <w:sz w:val="22"/>
          <w:szCs w:val="22"/>
        </w:rPr>
        <w:t xml:space="preserve">  </w:t>
      </w:r>
      <w:r w:rsidR="00A11C31">
        <w:rPr>
          <w:rFonts w:ascii="Times New Roman" w:hAnsi="Times New Roman" w:cs="Times New Roman"/>
          <w:b/>
          <w:sz w:val="22"/>
          <w:szCs w:val="22"/>
        </w:rPr>
        <w:t xml:space="preserve">                                                                                                                                                    </w:t>
      </w:r>
      <w:r w:rsidR="00F7190E" w:rsidRPr="00A11C31">
        <w:rPr>
          <w:rFonts w:ascii="Times New Roman" w:hAnsi="Times New Roman" w:cs="Times New Roman"/>
          <w:b/>
          <w:sz w:val="22"/>
          <w:szCs w:val="22"/>
        </w:rPr>
        <w:t xml:space="preserve"> № </w:t>
      </w:r>
      <w:r w:rsidRPr="00A11C31">
        <w:rPr>
          <w:rFonts w:ascii="Times New Roman" w:hAnsi="Times New Roman" w:cs="Times New Roman"/>
          <w:b/>
          <w:sz w:val="22"/>
          <w:szCs w:val="22"/>
        </w:rPr>
        <w:t>30</w:t>
      </w:r>
    </w:p>
    <w:p w14:paraId="62827455" w14:textId="77777777" w:rsidR="00544E01" w:rsidRPr="00A11C31" w:rsidRDefault="00544E01" w:rsidP="00A11C31">
      <w:pPr>
        <w:tabs>
          <w:tab w:val="left" w:pos="9781"/>
        </w:tabs>
        <w:ind w:right="140"/>
        <w:rPr>
          <w:rFonts w:ascii="Times New Roman" w:hAnsi="Times New Roman" w:cs="Times New Roman"/>
          <w:sz w:val="22"/>
          <w:szCs w:val="22"/>
        </w:rPr>
      </w:pPr>
    </w:p>
    <w:tbl>
      <w:tblPr>
        <w:tblStyle w:val="a5"/>
        <w:tblW w:w="0" w:type="auto"/>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A11C31" w14:paraId="3E5DCFF7" w14:textId="77777777" w:rsidTr="00A11C31">
        <w:tc>
          <w:tcPr>
            <w:tcW w:w="9072" w:type="dxa"/>
          </w:tcPr>
          <w:p w14:paraId="23F7265C" w14:textId="77777777" w:rsidR="00A11C31" w:rsidRDefault="00A11C31" w:rsidP="00A11C31">
            <w:pPr>
              <w:tabs>
                <w:tab w:val="left" w:pos="6645"/>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Об утверждении Административного регламента</w:t>
            </w:r>
            <w:r>
              <w:rPr>
                <w:rFonts w:ascii="Times New Roman" w:hAnsi="Times New Roman" w:cs="Times New Roman"/>
                <w:b/>
                <w:sz w:val="22"/>
                <w:szCs w:val="22"/>
              </w:rPr>
              <w:t xml:space="preserve"> </w:t>
            </w:r>
            <w:r w:rsidRPr="00A11C31">
              <w:rPr>
                <w:rFonts w:ascii="Times New Roman" w:hAnsi="Times New Roman" w:cs="Times New Roman"/>
                <w:b/>
                <w:sz w:val="22"/>
                <w:szCs w:val="22"/>
              </w:rPr>
              <w:t>по предоставлению</w:t>
            </w:r>
          </w:p>
          <w:p w14:paraId="73E901D7" w14:textId="77777777" w:rsidR="00A11C31" w:rsidRDefault="00A11C31" w:rsidP="00A11C31">
            <w:pPr>
              <w:tabs>
                <w:tab w:val="left" w:pos="6645"/>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 xml:space="preserve"> Местной Администрацией внутригородского муниципального образования </w:t>
            </w:r>
          </w:p>
          <w:p w14:paraId="3F622AE8" w14:textId="77777777" w:rsidR="00A11C31" w:rsidRDefault="00A11C31" w:rsidP="00A11C31">
            <w:pPr>
              <w:tabs>
                <w:tab w:val="left" w:pos="6645"/>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 xml:space="preserve">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w:t>
            </w:r>
          </w:p>
          <w:p w14:paraId="14593BF5" w14:textId="179EBA6A" w:rsidR="00A11C31" w:rsidRDefault="00A11C31" w:rsidP="00A11C31">
            <w:pPr>
              <w:tabs>
                <w:tab w:val="left" w:pos="6645"/>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tc>
      </w:tr>
    </w:tbl>
    <w:p w14:paraId="034F9C5F" w14:textId="77777777" w:rsidR="00A11C31" w:rsidRDefault="00A11C31" w:rsidP="00A11C31">
      <w:pPr>
        <w:tabs>
          <w:tab w:val="left" w:pos="6645"/>
          <w:tab w:val="left" w:pos="9781"/>
        </w:tabs>
        <w:ind w:right="140" w:firstLine="0"/>
        <w:jc w:val="center"/>
        <w:rPr>
          <w:rFonts w:ascii="Times New Roman" w:hAnsi="Times New Roman" w:cs="Times New Roman"/>
          <w:b/>
          <w:sz w:val="22"/>
          <w:szCs w:val="22"/>
        </w:rPr>
      </w:pPr>
    </w:p>
    <w:p w14:paraId="352C9A1A" w14:textId="3EB48ED2" w:rsidR="00F7190E" w:rsidRPr="00A11C31" w:rsidRDefault="00F7190E" w:rsidP="00A11C31">
      <w:pPr>
        <w:tabs>
          <w:tab w:val="left" w:pos="9781"/>
        </w:tabs>
        <w:suppressAutoHyphens/>
        <w:ind w:right="140"/>
        <w:rPr>
          <w:rFonts w:ascii="Times New Roman" w:eastAsia="Arial Unicode MS" w:hAnsi="Times New Roman" w:cs="Times New Roman"/>
          <w:kern w:val="3"/>
          <w:sz w:val="22"/>
          <w:szCs w:val="22"/>
          <w:lang w:eastAsia="zh-CN" w:bidi="hi-IN"/>
        </w:rPr>
      </w:pPr>
      <w:r w:rsidRPr="00A11C31">
        <w:rPr>
          <w:rFonts w:ascii="Times New Roman" w:hAnsi="Times New Roman" w:cs="Times New Roman"/>
          <w:kern w:val="3"/>
          <w:sz w:val="22"/>
          <w:szCs w:val="22"/>
          <w:lang w:eastAsia="ar-SA" w:bidi="hi-IN"/>
        </w:rPr>
        <w:t xml:space="preserve">В соответствии с Законом Санкт-Петербурга от 21.11.2007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постановлением Правительства Санкт-Петербурга от 25.07.2011 №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 и постановлением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 </w:t>
      </w:r>
      <w:r w:rsidRPr="00A11C31">
        <w:rPr>
          <w:rFonts w:ascii="Times New Roman" w:hAnsi="Times New Roman" w:cs="Times New Roman"/>
          <w:b/>
          <w:kern w:val="3"/>
          <w:sz w:val="22"/>
          <w:szCs w:val="22"/>
          <w:lang w:eastAsia="ar-SA" w:bidi="hi-IN"/>
        </w:rPr>
        <w:t>п о с т а н о в л я ю:</w:t>
      </w:r>
    </w:p>
    <w:p w14:paraId="0B209FD4" w14:textId="77777777" w:rsidR="00F7190E" w:rsidRPr="00A11C31" w:rsidRDefault="00F7190E" w:rsidP="00A11C31">
      <w:pPr>
        <w:tabs>
          <w:tab w:val="left" w:pos="9781"/>
        </w:tabs>
        <w:suppressAutoHyphens/>
        <w:ind w:right="140" w:firstLine="709"/>
        <w:rPr>
          <w:rFonts w:ascii="Times New Roman" w:hAnsi="Times New Roman" w:cs="Times New Roman"/>
          <w:kern w:val="3"/>
          <w:sz w:val="22"/>
          <w:szCs w:val="22"/>
          <w:lang w:eastAsia="ar-SA" w:bidi="hi-IN"/>
        </w:rPr>
      </w:pPr>
      <w:r w:rsidRPr="00A11C31">
        <w:rPr>
          <w:rFonts w:ascii="Times New Roman" w:hAnsi="Times New Roman" w:cs="Times New Roman"/>
          <w:kern w:val="3"/>
          <w:sz w:val="22"/>
          <w:szCs w:val="22"/>
          <w:lang w:bidi="hi-IN"/>
        </w:rPr>
        <w:t>1.Утвердить Административный регламент по предоставлению Местной Администрацией внутригородского муниципального образования Санкт-Петербурга муниципальный округ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A11C31">
        <w:rPr>
          <w:rFonts w:ascii="Times New Roman" w:eastAsia="Arial Unicode MS" w:hAnsi="Times New Roman" w:cs="Times New Roman"/>
          <w:kern w:val="3"/>
          <w:sz w:val="22"/>
          <w:szCs w:val="22"/>
          <w:lang w:eastAsia="zh-CN" w:bidi="hi-IN"/>
        </w:rPr>
        <w:t xml:space="preserve">, согласно </w:t>
      </w:r>
      <w:r w:rsidR="00455F3D" w:rsidRPr="00A11C31">
        <w:rPr>
          <w:rFonts w:ascii="Times New Roman" w:hAnsi="Times New Roman" w:cs="Times New Roman"/>
          <w:kern w:val="3"/>
          <w:sz w:val="22"/>
          <w:szCs w:val="22"/>
          <w:lang w:eastAsia="ar-SA" w:bidi="hi-IN"/>
        </w:rPr>
        <w:t>Приложению № 1.</w:t>
      </w:r>
    </w:p>
    <w:p w14:paraId="7DA04D52" w14:textId="77777777" w:rsidR="00F7190E" w:rsidRPr="00A11C31" w:rsidRDefault="00F7190E" w:rsidP="00A11C31">
      <w:pPr>
        <w:pStyle w:val="a3"/>
        <w:tabs>
          <w:tab w:val="left" w:pos="9781"/>
        </w:tabs>
        <w:ind w:right="140" w:firstLine="708"/>
        <w:rPr>
          <w:b/>
          <w:sz w:val="22"/>
          <w:szCs w:val="22"/>
        </w:rPr>
      </w:pPr>
      <w:r w:rsidRPr="00A11C31">
        <w:rPr>
          <w:rFonts w:eastAsia="Arial Unicode MS"/>
          <w:kern w:val="3"/>
          <w:sz w:val="22"/>
          <w:szCs w:val="22"/>
          <w:lang w:eastAsia="zh-CN" w:bidi="hi-IN"/>
        </w:rPr>
        <w:t>2.Признать утратившим</w:t>
      </w:r>
      <w:r w:rsidR="00455F3D" w:rsidRPr="00A11C31">
        <w:rPr>
          <w:rFonts w:eastAsia="Arial Unicode MS"/>
          <w:kern w:val="3"/>
          <w:sz w:val="22"/>
          <w:szCs w:val="22"/>
          <w:lang w:eastAsia="zh-CN" w:bidi="hi-IN"/>
        </w:rPr>
        <w:t>и</w:t>
      </w:r>
      <w:r w:rsidRPr="00A11C31">
        <w:rPr>
          <w:rFonts w:eastAsia="Arial Unicode MS"/>
          <w:kern w:val="3"/>
          <w:sz w:val="22"/>
          <w:szCs w:val="22"/>
          <w:lang w:eastAsia="zh-CN" w:bidi="hi-IN"/>
        </w:rPr>
        <w:t xml:space="preserve"> силу</w:t>
      </w:r>
      <w:r w:rsidR="00455F3D" w:rsidRPr="00A11C31">
        <w:rPr>
          <w:rFonts w:eastAsia="Arial Unicode MS"/>
          <w:kern w:val="3"/>
          <w:sz w:val="22"/>
          <w:szCs w:val="22"/>
          <w:lang w:eastAsia="zh-CN" w:bidi="hi-IN"/>
        </w:rPr>
        <w:t>:</w:t>
      </w:r>
    </w:p>
    <w:p w14:paraId="09C343AB" w14:textId="77777777" w:rsidR="00F7190E" w:rsidRPr="00A11C31" w:rsidRDefault="00455F3D" w:rsidP="00A11C31">
      <w:pPr>
        <w:pStyle w:val="a3"/>
        <w:tabs>
          <w:tab w:val="left" w:pos="9781"/>
        </w:tabs>
        <w:ind w:right="140" w:firstLine="708"/>
        <w:rPr>
          <w:sz w:val="22"/>
          <w:szCs w:val="22"/>
        </w:rPr>
      </w:pPr>
      <w:r w:rsidRPr="00A11C31">
        <w:rPr>
          <w:sz w:val="22"/>
          <w:szCs w:val="22"/>
        </w:rPr>
        <w:t xml:space="preserve">- Постановление Главы </w:t>
      </w:r>
      <w:r w:rsidRPr="00A11C31">
        <w:rPr>
          <w:rFonts w:eastAsia="Arial Unicode MS"/>
          <w:kern w:val="3"/>
          <w:sz w:val="22"/>
          <w:szCs w:val="22"/>
          <w:lang w:eastAsia="zh-CN" w:bidi="hi-IN"/>
        </w:rPr>
        <w:t xml:space="preserve">Местной Администрации </w:t>
      </w:r>
      <w:r w:rsidRPr="00A11C31">
        <w:rPr>
          <w:sz w:val="22"/>
          <w:szCs w:val="22"/>
        </w:rPr>
        <w:t xml:space="preserve">внутригородского муниципального образования Санкт-Петербурга муниципальный округ № 75 от </w:t>
      </w:r>
      <w:r w:rsidR="00F7190E" w:rsidRPr="00A11C31">
        <w:rPr>
          <w:sz w:val="22"/>
          <w:szCs w:val="22"/>
        </w:rPr>
        <w:t>20.11.2017</w:t>
      </w:r>
      <w:r w:rsidRPr="00A11C31">
        <w:rPr>
          <w:sz w:val="22"/>
          <w:szCs w:val="22"/>
        </w:rPr>
        <w:t xml:space="preserve"> года</w:t>
      </w:r>
      <w:r w:rsidR="00F7190E" w:rsidRPr="00A11C31">
        <w:rPr>
          <w:sz w:val="22"/>
          <w:szCs w:val="22"/>
        </w:rPr>
        <w:t xml:space="preserve"> № 185 </w:t>
      </w:r>
      <w:r w:rsidRPr="00A11C31">
        <w:rPr>
          <w:sz w:val="22"/>
          <w:szCs w:val="22"/>
        </w:rPr>
        <w:t>«</w:t>
      </w:r>
      <w:r w:rsidR="00F7190E" w:rsidRPr="00A11C31">
        <w:rPr>
          <w:sz w:val="22"/>
          <w:szCs w:val="22"/>
        </w:rPr>
        <w:t xml:space="preserve">Об утверждении Административного регламента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w:t>
      </w:r>
      <w:r w:rsidR="00F7190E" w:rsidRPr="00A11C31">
        <w:rPr>
          <w:sz w:val="22"/>
          <w:szCs w:val="22"/>
        </w:rPr>
        <w:lastRenderedPageBreak/>
        <w:t>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r w:rsidRPr="00A11C31">
        <w:rPr>
          <w:sz w:val="22"/>
          <w:szCs w:val="22"/>
        </w:rPr>
        <w:t>»</w:t>
      </w:r>
      <w:r w:rsidR="000C276C" w:rsidRPr="00A11C31">
        <w:rPr>
          <w:sz w:val="22"/>
          <w:szCs w:val="22"/>
        </w:rPr>
        <w:t>;</w:t>
      </w:r>
    </w:p>
    <w:p w14:paraId="2307BAC9" w14:textId="77777777" w:rsidR="00455F3D" w:rsidRPr="00A11C31" w:rsidRDefault="00455F3D" w:rsidP="00A11C31">
      <w:pPr>
        <w:tabs>
          <w:tab w:val="left" w:pos="9781"/>
        </w:tabs>
        <w:ind w:right="140" w:firstLine="709"/>
        <w:outlineLvl w:val="1"/>
        <w:rPr>
          <w:rFonts w:ascii="Times New Roman" w:hAnsi="Times New Roman" w:cs="Times New Roman"/>
          <w:sz w:val="22"/>
          <w:szCs w:val="22"/>
        </w:rPr>
      </w:pPr>
      <w:r w:rsidRPr="00A11C31">
        <w:rPr>
          <w:rFonts w:ascii="Times New Roman" w:hAnsi="Times New Roman" w:cs="Times New Roman"/>
          <w:sz w:val="22"/>
          <w:szCs w:val="22"/>
        </w:rPr>
        <w:t xml:space="preserve">- Постановление Главы </w:t>
      </w:r>
      <w:r w:rsidRPr="00A11C31">
        <w:rPr>
          <w:rFonts w:ascii="Times New Roman" w:eastAsia="Arial Unicode MS" w:hAnsi="Times New Roman" w:cs="Times New Roman"/>
          <w:kern w:val="3"/>
          <w:sz w:val="22"/>
          <w:szCs w:val="22"/>
          <w:lang w:eastAsia="zh-CN" w:bidi="hi-IN"/>
        </w:rPr>
        <w:t xml:space="preserve">Местной Администрации </w:t>
      </w:r>
      <w:r w:rsidRPr="00A11C31">
        <w:rPr>
          <w:rFonts w:ascii="Times New Roman" w:hAnsi="Times New Roman" w:cs="Times New Roman"/>
          <w:sz w:val="22"/>
          <w:szCs w:val="22"/>
        </w:rPr>
        <w:t>внутригородского муниципального образования Санкт-Петербурга муниципальный округ № 75 от 01.10.2018 № 112 О внесении изменений в Административный регламент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утвержденный постановлением Местной Администрации МО № 75 от 20.11.2017 № 185</w:t>
      </w:r>
      <w:r w:rsidR="000C276C" w:rsidRPr="00A11C31">
        <w:rPr>
          <w:rFonts w:ascii="Times New Roman" w:hAnsi="Times New Roman" w:cs="Times New Roman"/>
          <w:sz w:val="22"/>
          <w:szCs w:val="22"/>
        </w:rPr>
        <w:t>»;</w:t>
      </w:r>
    </w:p>
    <w:p w14:paraId="7A956551" w14:textId="77777777" w:rsidR="00455F3D" w:rsidRPr="00A11C31" w:rsidRDefault="00455F3D" w:rsidP="00A11C31">
      <w:pPr>
        <w:pStyle w:val="a3"/>
        <w:tabs>
          <w:tab w:val="left" w:pos="9781"/>
        </w:tabs>
        <w:ind w:right="140" w:firstLine="708"/>
        <w:rPr>
          <w:sz w:val="22"/>
          <w:szCs w:val="22"/>
        </w:rPr>
      </w:pPr>
      <w:r w:rsidRPr="00A11C31">
        <w:rPr>
          <w:sz w:val="22"/>
          <w:szCs w:val="22"/>
        </w:rPr>
        <w:t xml:space="preserve">- Постановление Главы </w:t>
      </w:r>
      <w:r w:rsidRPr="00A11C31">
        <w:rPr>
          <w:rFonts w:eastAsia="Arial Unicode MS"/>
          <w:kern w:val="3"/>
          <w:sz w:val="22"/>
          <w:szCs w:val="22"/>
          <w:lang w:eastAsia="zh-CN" w:bidi="hi-IN"/>
        </w:rPr>
        <w:t xml:space="preserve">Местной Администрации </w:t>
      </w:r>
      <w:r w:rsidRPr="00A11C31">
        <w:rPr>
          <w:sz w:val="22"/>
          <w:szCs w:val="22"/>
        </w:rPr>
        <w:t>внутригородского муниципального образования Санкт-Петербурга муниципальный округ № 75 от 05.03.2019 года № 54 «О внесении изменений в Административный регламент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утвержденный постановлением Местной Администрации МО № 75 от 20.11.2017 № 185»</w:t>
      </w:r>
      <w:r w:rsidR="000C276C" w:rsidRPr="00A11C31">
        <w:rPr>
          <w:sz w:val="22"/>
          <w:szCs w:val="22"/>
        </w:rPr>
        <w:t>;</w:t>
      </w:r>
    </w:p>
    <w:p w14:paraId="505CCC63" w14:textId="77777777" w:rsidR="00455F3D" w:rsidRPr="00A11C31" w:rsidRDefault="00455F3D" w:rsidP="00A11C31">
      <w:pPr>
        <w:pStyle w:val="a3"/>
        <w:tabs>
          <w:tab w:val="left" w:pos="9781"/>
        </w:tabs>
        <w:ind w:right="140" w:firstLine="708"/>
        <w:rPr>
          <w:sz w:val="22"/>
          <w:szCs w:val="22"/>
        </w:rPr>
      </w:pPr>
      <w:r w:rsidRPr="00A11C31">
        <w:rPr>
          <w:sz w:val="22"/>
          <w:szCs w:val="22"/>
        </w:rPr>
        <w:t xml:space="preserve">- Постановление Главы </w:t>
      </w:r>
      <w:r w:rsidRPr="00A11C31">
        <w:rPr>
          <w:rFonts w:eastAsia="Arial Unicode MS"/>
          <w:kern w:val="3"/>
          <w:sz w:val="22"/>
          <w:szCs w:val="22"/>
          <w:lang w:eastAsia="zh-CN" w:bidi="hi-IN"/>
        </w:rPr>
        <w:t xml:space="preserve">Местной Администрации </w:t>
      </w:r>
      <w:r w:rsidRPr="00A11C31">
        <w:rPr>
          <w:sz w:val="22"/>
          <w:szCs w:val="22"/>
        </w:rPr>
        <w:t>внутригородского муниципального образования Санкт-Петербурга муниципальный округ № 75 от 06.05.2019№ 82 «О внесении изменений в Административный регламент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утвержденный постановлением Местной Администрации МО № 75 от 20.11.2017 № 185»</w:t>
      </w:r>
      <w:r w:rsidR="000C276C" w:rsidRPr="00A11C31">
        <w:rPr>
          <w:sz w:val="22"/>
          <w:szCs w:val="22"/>
        </w:rPr>
        <w:t>.</w:t>
      </w:r>
    </w:p>
    <w:p w14:paraId="1319C477" w14:textId="77777777" w:rsidR="00F7190E" w:rsidRPr="00A11C31" w:rsidRDefault="00F7190E" w:rsidP="00A11C31">
      <w:pPr>
        <w:tabs>
          <w:tab w:val="left" w:pos="9781"/>
        </w:tabs>
        <w:ind w:right="140" w:firstLine="709"/>
        <w:outlineLvl w:val="1"/>
        <w:rPr>
          <w:rFonts w:ascii="Times New Roman" w:hAnsi="Times New Roman" w:cs="Times New Roman"/>
          <w:sz w:val="22"/>
          <w:szCs w:val="22"/>
        </w:rPr>
      </w:pPr>
      <w:r w:rsidRPr="00A11C31">
        <w:rPr>
          <w:rFonts w:ascii="Times New Roman" w:hAnsi="Times New Roman" w:cs="Times New Roman"/>
          <w:sz w:val="22"/>
          <w:szCs w:val="22"/>
        </w:rPr>
        <w:t>3.Произвести официальное опублико</w:t>
      </w:r>
      <w:r w:rsidR="000C276C" w:rsidRPr="00A11C31">
        <w:rPr>
          <w:rFonts w:ascii="Times New Roman" w:hAnsi="Times New Roman" w:cs="Times New Roman"/>
          <w:sz w:val="22"/>
          <w:szCs w:val="22"/>
        </w:rPr>
        <w:t>вание настоящего постановления.</w:t>
      </w:r>
    </w:p>
    <w:p w14:paraId="5E92BC2E" w14:textId="77777777" w:rsidR="00F7190E" w:rsidRPr="00A11C31" w:rsidRDefault="00F7190E"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4.Настоящее постановление вступает в силу на следующий день после дня его официального опубликования.</w:t>
      </w:r>
    </w:p>
    <w:p w14:paraId="3C7A72C1" w14:textId="77777777" w:rsidR="000C276C" w:rsidRPr="00A11C31" w:rsidRDefault="000C276C" w:rsidP="00A11C31">
      <w:pPr>
        <w:pStyle w:val="a3"/>
        <w:tabs>
          <w:tab w:val="left" w:pos="9781"/>
        </w:tabs>
        <w:ind w:right="140"/>
        <w:rPr>
          <w:b/>
          <w:sz w:val="22"/>
          <w:szCs w:val="22"/>
        </w:rPr>
      </w:pPr>
    </w:p>
    <w:p w14:paraId="409121B7" w14:textId="77777777" w:rsidR="000C276C" w:rsidRPr="00A11C31" w:rsidRDefault="000C276C" w:rsidP="00A11C31">
      <w:pPr>
        <w:tabs>
          <w:tab w:val="left" w:pos="9781"/>
        </w:tabs>
        <w:ind w:right="140" w:firstLine="0"/>
        <w:rPr>
          <w:rFonts w:ascii="Times New Roman" w:hAnsi="Times New Roman" w:cs="Times New Roman"/>
          <w:b/>
          <w:bCs/>
          <w:sz w:val="22"/>
          <w:szCs w:val="22"/>
        </w:rPr>
      </w:pPr>
      <w:r w:rsidRPr="00A11C31">
        <w:rPr>
          <w:rFonts w:ascii="Times New Roman" w:hAnsi="Times New Roman" w:cs="Times New Roman"/>
          <w:b/>
          <w:bCs/>
          <w:sz w:val="22"/>
          <w:szCs w:val="22"/>
        </w:rPr>
        <w:t xml:space="preserve">ВРИО </w:t>
      </w:r>
    </w:p>
    <w:p w14:paraId="1AC74DE3" w14:textId="6A421C9A" w:rsidR="000C276C" w:rsidRPr="00A11C31" w:rsidRDefault="000C276C" w:rsidP="00A11C31">
      <w:pPr>
        <w:tabs>
          <w:tab w:val="left" w:pos="9781"/>
        </w:tabs>
        <w:ind w:right="140" w:firstLine="0"/>
        <w:rPr>
          <w:rFonts w:ascii="Times New Roman" w:hAnsi="Times New Roman" w:cs="Times New Roman"/>
          <w:b/>
          <w:bCs/>
          <w:sz w:val="22"/>
          <w:szCs w:val="22"/>
        </w:rPr>
      </w:pPr>
      <w:r w:rsidRPr="00A11C31">
        <w:rPr>
          <w:rFonts w:ascii="Times New Roman" w:hAnsi="Times New Roman" w:cs="Times New Roman"/>
          <w:b/>
          <w:bCs/>
          <w:sz w:val="22"/>
          <w:szCs w:val="22"/>
        </w:rPr>
        <w:t>ГЛАВЫ МЕСТНОЙ АДМИНИСТРАЦИИ МО № 75</w:t>
      </w:r>
      <w:r w:rsidR="00A11C31">
        <w:rPr>
          <w:rFonts w:ascii="Times New Roman" w:hAnsi="Times New Roman" w:cs="Times New Roman"/>
          <w:b/>
          <w:bCs/>
          <w:sz w:val="22"/>
          <w:szCs w:val="22"/>
        </w:rPr>
        <w:t xml:space="preserve">                                                         </w:t>
      </w:r>
      <w:r w:rsidRPr="00A11C31">
        <w:rPr>
          <w:rFonts w:ascii="Times New Roman" w:hAnsi="Times New Roman" w:cs="Times New Roman"/>
          <w:b/>
          <w:bCs/>
          <w:sz w:val="22"/>
          <w:szCs w:val="22"/>
        </w:rPr>
        <w:t>АЛ</w:t>
      </w:r>
      <w:r w:rsidR="00A11C31">
        <w:rPr>
          <w:rFonts w:ascii="Times New Roman" w:hAnsi="Times New Roman" w:cs="Times New Roman"/>
          <w:b/>
          <w:bCs/>
          <w:sz w:val="22"/>
          <w:szCs w:val="22"/>
        </w:rPr>
        <w:t>Ё</w:t>
      </w:r>
      <w:r w:rsidRPr="00A11C31">
        <w:rPr>
          <w:rFonts w:ascii="Times New Roman" w:hAnsi="Times New Roman" w:cs="Times New Roman"/>
          <w:b/>
          <w:bCs/>
          <w:sz w:val="22"/>
          <w:szCs w:val="22"/>
        </w:rPr>
        <w:t xml:space="preserve">ШИН </w:t>
      </w:r>
      <w:proofErr w:type="gramStart"/>
      <w:r w:rsidRPr="00A11C31">
        <w:rPr>
          <w:rFonts w:ascii="Times New Roman" w:hAnsi="Times New Roman" w:cs="Times New Roman"/>
          <w:b/>
          <w:bCs/>
          <w:sz w:val="22"/>
          <w:szCs w:val="22"/>
        </w:rPr>
        <w:t>С.В.</w:t>
      </w:r>
      <w:proofErr w:type="gramEnd"/>
    </w:p>
    <w:p w14:paraId="6B03C039" w14:textId="77777777" w:rsidR="00F7190E" w:rsidRPr="00A11C31" w:rsidRDefault="00F7190E" w:rsidP="00A11C31">
      <w:pPr>
        <w:widowControl/>
        <w:tabs>
          <w:tab w:val="left" w:pos="9781"/>
        </w:tabs>
        <w:autoSpaceDE/>
        <w:autoSpaceDN/>
        <w:adjustRightInd/>
        <w:ind w:right="140" w:firstLine="0"/>
        <w:jc w:val="left"/>
        <w:rPr>
          <w:rFonts w:ascii="Times New Roman" w:hAnsi="Times New Roman" w:cs="Times New Roman"/>
          <w:b/>
          <w:bCs/>
          <w:sz w:val="22"/>
          <w:szCs w:val="22"/>
        </w:rPr>
      </w:pPr>
      <w:r w:rsidRPr="00A11C31">
        <w:rPr>
          <w:rFonts w:ascii="Times New Roman" w:hAnsi="Times New Roman" w:cs="Times New Roman"/>
          <w:b/>
          <w:bCs/>
          <w:sz w:val="22"/>
          <w:szCs w:val="22"/>
        </w:rPr>
        <w:br w:type="page"/>
      </w:r>
    </w:p>
    <w:p w14:paraId="09F244D8" w14:textId="77777777" w:rsidR="00F7190E" w:rsidRPr="00A11C31" w:rsidRDefault="00F7190E" w:rsidP="00A11C31">
      <w:pPr>
        <w:tabs>
          <w:tab w:val="left" w:pos="9781"/>
        </w:tabs>
        <w:ind w:right="140"/>
        <w:jc w:val="right"/>
        <w:rPr>
          <w:rFonts w:ascii="Times New Roman" w:hAnsi="Times New Roman" w:cs="Times New Roman"/>
          <w:b/>
          <w:bCs/>
          <w:sz w:val="18"/>
          <w:szCs w:val="18"/>
        </w:rPr>
      </w:pPr>
      <w:r w:rsidRPr="00A11C31">
        <w:rPr>
          <w:rFonts w:ascii="Times New Roman" w:hAnsi="Times New Roman" w:cs="Times New Roman"/>
          <w:b/>
          <w:bCs/>
          <w:sz w:val="18"/>
          <w:szCs w:val="18"/>
        </w:rPr>
        <w:lastRenderedPageBreak/>
        <w:t>Приложение № 1</w:t>
      </w:r>
    </w:p>
    <w:p w14:paraId="2E47C8F1" w14:textId="77777777" w:rsidR="00F7190E" w:rsidRPr="00A11C31" w:rsidRDefault="00F7190E" w:rsidP="00A11C31">
      <w:pPr>
        <w:tabs>
          <w:tab w:val="left" w:pos="9781"/>
        </w:tabs>
        <w:ind w:right="140"/>
        <w:jc w:val="right"/>
        <w:rPr>
          <w:rFonts w:ascii="Times New Roman" w:hAnsi="Times New Roman" w:cs="Times New Roman"/>
          <w:b/>
          <w:bCs/>
          <w:sz w:val="18"/>
          <w:szCs w:val="18"/>
        </w:rPr>
      </w:pPr>
      <w:r w:rsidRPr="00A11C31">
        <w:rPr>
          <w:rFonts w:ascii="Times New Roman" w:hAnsi="Times New Roman" w:cs="Times New Roman"/>
          <w:b/>
          <w:bCs/>
          <w:sz w:val="18"/>
          <w:szCs w:val="18"/>
        </w:rPr>
        <w:t>к Постановлению Главы Местной Администрации</w:t>
      </w:r>
    </w:p>
    <w:p w14:paraId="58805B4C" w14:textId="77777777" w:rsidR="00760734" w:rsidRPr="00A11C31" w:rsidRDefault="00F7190E" w:rsidP="00A11C31">
      <w:pPr>
        <w:tabs>
          <w:tab w:val="left" w:pos="9781"/>
        </w:tabs>
        <w:ind w:right="140"/>
        <w:jc w:val="right"/>
        <w:rPr>
          <w:rFonts w:ascii="Times New Roman" w:hAnsi="Times New Roman" w:cs="Times New Roman"/>
          <w:b/>
          <w:bCs/>
          <w:spacing w:val="-6"/>
          <w:sz w:val="18"/>
          <w:szCs w:val="18"/>
        </w:rPr>
      </w:pPr>
      <w:r w:rsidRPr="00A11C31">
        <w:rPr>
          <w:rFonts w:ascii="Times New Roman" w:hAnsi="Times New Roman" w:cs="Times New Roman"/>
          <w:b/>
          <w:bCs/>
          <w:spacing w:val="-6"/>
          <w:sz w:val="18"/>
          <w:szCs w:val="18"/>
        </w:rPr>
        <w:t xml:space="preserve">внутригородского муниципального образования </w:t>
      </w:r>
    </w:p>
    <w:p w14:paraId="22CD8BDA" w14:textId="4BDBDCC5" w:rsidR="00760734" w:rsidRPr="00A11C31" w:rsidRDefault="00F7190E" w:rsidP="00A11C31">
      <w:pPr>
        <w:tabs>
          <w:tab w:val="left" w:pos="9781"/>
        </w:tabs>
        <w:ind w:right="140"/>
        <w:jc w:val="right"/>
        <w:rPr>
          <w:rFonts w:ascii="Times New Roman" w:hAnsi="Times New Roman" w:cs="Times New Roman"/>
          <w:b/>
          <w:bCs/>
          <w:spacing w:val="-6"/>
          <w:sz w:val="18"/>
          <w:szCs w:val="18"/>
        </w:rPr>
      </w:pPr>
      <w:r w:rsidRPr="00A11C31">
        <w:rPr>
          <w:rFonts w:ascii="Times New Roman" w:hAnsi="Times New Roman" w:cs="Times New Roman"/>
          <w:b/>
          <w:bCs/>
          <w:spacing w:val="-6"/>
          <w:sz w:val="18"/>
          <w:szCs w:val="18"/>
        </w:rPr>
        <w:t>Санкт-Петербурга</w:t>
      </w:r>
      <w:r w:rsidR="00760734" w:rsidRPr="00A11C31">
        <w:rPr>
          <w:rFonts w:ascii="Times New Roman" w:hAnsi="Times New Roman" w:cs="Times New Roman"/>
          <w:b/>
          <w:bCs/>
          <w:spacing w:val="-6"/>
          <w:sz w:val="18"/>
          <w:szCs w:val="18"/>
        </w:rPr>
        <w:t xml:space="preserve"> </w:t>
      </w:r>
      <w:r w:rsidRPr="00A11C31">
        <w:rPr>
          <w:rFonts w:ascii="Times New Roman" w:hAnsi="Times New Roman" w:cs="Times New Roman"/>
          <w:b/>
          <w:bCs/>
          <w:spacing w:val="-6"/>
          <w:sz w:val="18"/>
          <w:szCs w:val="18"/>
        </w:rPr>
        <w:t>муниципальный округ № 75</w:t>
      </w:r>
    </w:p>
    <w:p w14:paraId="4DE12D82" w14:textId="4CB1590B" w:rsidR="00F7190E" w:rsidRPr="00A11C31" w:rsidRDefault="00F7190E" w:rsidP="00A11C31">
      <w:pPr>
        <w:tabs>
          <w:tab w:val="left" w:pos="9781"/>
        </w:tabs>
        <w:ind w:right="140"/>
        <w:jc w:val="right"/>
        <w:rPr>
          <w:rFonts w:ascii="Times New Roman" w:hAnsi="Times New Roman" w:cs="Times New Roman"/>
          <w:b/>
          <w:bCs/>
          <w:spacing w:val="-6"/>
          <w:sz w:val="18"/>
          <w:szCs w:val="18"/>
        </w:rPr>
      </w:pPr>
      <w:r w:rsidRPr="00A11C31">
        <w:rPr>
          <w:rFonts w:ascii="Times New Roman" w:hAnsi="Times New Roman" w:cs="Times New Roman"/>
          <w:b/>
          <w:bCs/>
          <w:spacing w:val="-6"/>
          <w:sz w:val="18"/>
          <w:szCs w:val="18"/>
        </w:rPr>
        <w:t xml:space="preserve"> от </w:t>
      </w:r>
      <w:r w:rsidR="00760734" w:rsidRPr="00A11C31">
        <w:rPr>
          <w:rFonts w:ascii="Times New Roman" w:hAnsi="Times New Roman" w:cs="Times New Roman"/>
          <w:b/>
          <w:bCs/>
          <w:spacing w:val="-6"/>
          <w:sz w:val="18"/>
          <w:szCs w:val="18"/>
        </w:rPr>
        <w:t>04.08.2020 № 30</w:t>
      </w:r>
    </w:p>
    <w:p w14:paraId="180EFA05" w14:textId="7D8E26D2" w:rsidR="00E51AD9" w:rsidRDefault="00E51AD9" w:rsidP="00A11C31">
      <w:pPr>
        <w:tabs>
          <w:tab w:val="left" w:pos="9781"/>
        </w:tabs>
        <w:suppressAutoHyphens/>
        <w:ind w:right="140" w:firstLine="0"/>
        <w:rPr>
          <w:rFonts w:ascii="Times New Roman" w:hAnsi="Times New Roman" w:cs="Times New Roman"/>
          <w:sz w:val="18"/>
          <w:szCs w:val="18"/>
        </w:rPr>
      </w:pPr>
    </w:p>
    <w:p w14:paraId="51743AA7" w14:textId="77777777" w:rsidR="00A11C31" w:rsidRPr="00A11C31" w:rsidRDefault="00A11C31" w:rsidP="00A11C31">
      <w:pPr>
        <w:tabs>
          <w:tab w:val="left" w:pos="9781"/>
        </w:tabs>
        <w:suppressAutoHyphens/>
        <w:ind w:right="140" w:firstLine="0"/>
        <w:rPr>
          <w:rFonts w:ascii="Times New Roman" w:hAnsi="Times New Roman" w:cs="Times New Roman"/>
          <w:b/>
          <w:sz w:val="22"/>
          <w:szCs w:val="22"/>
        </w:rPr>
      </w:pPr>
    </w:p>
    <w:p w14:paraId="119A5C60" w14:textId="77777777" w:rsidR="000C276C" w:rsidRPr="00A11C31" w:rsidRDefault="000C276C" w:rsidP="00A11C31">
      <w:pPr>
        <w:tabs>
          <w:tab w:val="left" w:pos="9639"/>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 xml:space="preserve">АДМИНИСТРАТИВНЫЙ РЕГЛАМЕНТ </w:t>
      </w:r>
    </w:p>
    <w:p w14:paraId="789D084C" w14:textId="77777777" w:rsidR="00A11C31" w:rsidRDefault="000C276C" w:rsidP="00A11C31">
      <w:pPr>
        <w:tabs>
          <w:tab w:val="left" w:pos="9639"/>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 xml:space="preserve">ПО ПРЕДОСТАВЛЕНИЮ МЕСТНОЙ АДМИНИСТРАЦИЕЙ </w:t>
      </w:r>
    </w:p>
    <w:p w14:paraId="28EADEF8" w14:textId="77777777" w:rsidR="00A11C31" w:rsidRDefault="000C276C" w:rsidP="00A11C31">
      <w:pPr>
        <w:tabs>
          <w:tab w:val="left" w:pos="9639"/>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 xml:space="preserve">ВНУТРИГОРОДСКОГО МУНИЦИПАЛЬНОГО ОБРАЗОВАНИЯ </w:t>
      </w:r>
    </w:p>
    <w:p w14:paraId="618B2B94" w14:textId="5578A85C" w:rsidR="000C276C" w:rsidRPr="00A11C31" w:rsidRDefault="000C276C" w:rsidP="00A11C31">
      <w:pPr>
        <w:tabs>
          <w:tab w:val="left" w:pos="9639"/>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САНКТ-ПЕТЕРБУРГА МУНИЦИПАЛЬНЫЙ ОКРУГ № 75,</w:t>
      </w:r>
      <w:r w:rsidR="00A11C31">
        <w:rPr>
          <w:rFonts w:ascii="Times New Roman" w:hAnsi="Times New Roman" w:cs="Times New Roman"/>
          <w:b/>
          <w:sz w:val="22"/>
          <w:szCs w:val="22"/>
        </w:rPr>
        <w:t xml:space="preserve"> </w:t>
      </w:r>
      <w:r w:rsidRPr="00A11C31">
        <w:rPr>
          <w:rFonts w:ascii="Times New Roman" w:hAnsi="Times New Roman" w:cs="Times New Roman"/>
          <w:b/>
          <w:sz w:val="22"/>
          <w:szCs w:val="22"/>
        </w:rPr>
        <w:t>ОСУЩЕСТВЛЯЮЩЕЙ ОТДЕЛЬНЫЕ ПОЛНОМОЧИЯ ПО ОПЕКЕ И</w:t>
      </w:r>
      <w:r w:rsidR="00A11C31">
        <w:rPr>
          <w:rFonts w:ascii="Times New Roman" w:hAnsi="Times New Roman" w:cs="Times New Roman"/>
          <w:b/>
          <w:sz w:val="22"/>
          <w:szCs w:val="22"/>
        </w:rPr>
        <w:t xml:space="preserve"> </w:t>
      </w:r>
      <w:r w:rsidRPr="00A11C31">
        <w:rPr>
          <w:rFonts w:ascii="Times New Roman" w:hAnsi="Times New Roman" w:cs="Times New Roman"/>
          <w:b/>
          <w:sz w:val="22"/>
          <w:szCs w:val="22"/>
        </w:rPr>
        <w:t>ПОПЕЧИТЕЛЬСТВУ, НАЗНАЧЕНИЮ И ВЫПЛАТЕ ДЕНЕЖНЫХ СРЕДСТВ НА СОДЕРЖАНИЕ ДЕТЕЙ, ПЕРЕДАННЫХ НА ВОСПИТАНИЕ В ПРИЕМНЫЕ СЕМЬИ, В САНКТ-ПЕТЕРБУРГЕ, ГОСУДАРСТВЕННОГЙ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ПОЛУЧИВШИМ ОЮЩЕЕ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3365F178" w14:textId="77777777" w:rsidR="00A11C31" w:rsidRPr="00A11C31" w:rsidRDefault="00A11C31" w:rsidP="00A11C31">
      <w:pPr>
        <w:tabs>
          <w:tab w:val="left" w:pos="9781"/>
        </w:tabs>
        <w:ind w:right="140"/>
        <w:rPr>
          <w:rFonts w:ascii="Times New Roman" w:hAnsi="Times New Roman" w:cs="Times New Roman"/>
          <w:b/>
          <w:sz w:val="22"/>
          <w:szCs w:val="22"/>
        </w:rPr>
      </w:pPr>
    </w:p>
    <w:p w14:paraId="5E560DDF" w14:textId="20BA70F4" w:rsidR="000C276C" w:rsidRPr="00A11C31" w:rsidRDefault="000C276C" w:rsidP="00A11C31">
      <w:pPr>
        <w:pStyle w:val="a3"/>
        <w:tabs>
          <w:tab w:val="left" w:pos="9781"/>
        </w:tabs>
        <w:ind w:right="140" w:firstLine="567"/>
        <w:jc w:val="center"/>
        <w:rPr>
          <w:b/>
          <w:sz w:val="22"/>
          <w:szCs w:val="22"/>
        </w:rPr>
      </w:pPr>
      <w:r w:rsidRPr="00A11C31">
        <w:rPr>
          <w:b/>
          <w:sz w:val="22"/>
          <w:szCs w:val="22"/>
        </w:rPr>
        <w:t>1. Общие положения</w:t>
      </w:r>
    </w:p>
    <w:p w14:paraId="265F1A53" w14:textId="10DFAA3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1.1. Предметом регулирования настоящего Административного регламента являются отношения, возникающие между заявителями и Местной Администрацией внутригородского муниципального образования Санкт-Петербурга муниципальный округ №</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 xml:space="preserve">75 при предоставлении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(далее – государственная услуга). </w:t>
      </w:r>
    </w:p>
    <w:p w14:paraId="2981B4B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Блок-схема предоставления государственной услуги приведена в приложении № 1 к настоящему Административному регламенту.</w:t>
      </w:r>
    </w:p>
    <w:p w14:paraId="6FFEFD7D"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Информация о государственной услуге размещена в подсистеме «Портал «Государственные и муниципальные услуги (функции) в Санкт-Петербурге» Межведомственной автоматизированной информационной системы предоставления государственных и муниципальных услуг в электронном виде (далее – Портал) (www.gu.spb.ru).</w:t>
      </w:r>
    </w:p>
    <w:p w14:paraId="244F8DE9" w14:textId="760355C6"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1.2. Заявителями являются граждане Российской Федерации, иностранные граждане и лица без гражданства, получившие общее образование и достигшие возраста четырнадцати лет, для выполнения легкого труда, не причиняющего вреда его здоровью, либо граждане, получающие общее образование и достигшие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имеющие место жительства или место пребывания в Санкт-Петербурге на территории внутригородского муниципального образования Санкт-Петербурга муниципальный округ №</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75, и один из родителей указанного гражданина (попечитель) (далее – заявители).</w:t>
      </w:r>
    </w:p>
    <w:p w14:paraId="1B03F3E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Представлять интересы заявителя вправе доверенное лицо, имеющее следующие документы:</w:t>
      </w:r>
    </w:p>
    <w:p w14:paraId="01B06047"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документ, удостоверяющий личность</w:t>
      </w:r>
      <w:r w:rsidRPr="00A11C31">
        <w:rPr>
          <w:rStyle w:val="af6"/>
          <w:rFonts w:ascii="Times New Roman" w:hAnsi="Times New Roman" w:cs="Times New Roman"/>
          <w:sz w:val="22"/>
          <w:szCs w:val="22"/>
        </w:rPr>
        <w:footnoteReference w:id="1"/>
      </w:r>
      <w:r w:rsidRPr="00A11C31">
        <w:rPr>
          <w:rFonts w:ascii="Times New Roman" w:hAnsi="Times New Roman" w:cs="Times New Roman"/>
          <w:sz w:val="22"/>
          <w:szCs w:val="22"/>
        </w:rPr>
        <w:t>;</w:t>
      </w:r>
    </w:p>
    <w:p w14:paraId="666A2D3A"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документ, подтверждающий полномочия представителя</w:t>
      </w:r>
      <w:r w:rsidRPr="00A11C31">
        <w:rPr>
          <w:rStyle w:val="af6"/>
          <w:rFonts w:ascii="Times New Roman" w:hAnsi="Times New Roman" w:cs="Times New Roman"/>
          <w:sz w:val="22"/>
          <w:szCs w:val="22"/>
        </w:rPr>
        <w:footnoteReference w:id="2"/>
      </w:r>
      <w:r w:rsidRPr="00A11C31">
        <w:rPr>
          <w:rFonts w:ascii="Times New Roman" w:hAnsi="Times New Roman" w:cs="Times New Roman"/>
          <w:sz w:val="22"/>
          <w:szCs w:val="22"/>
        </w:rPr>
        <w:t>.</w:t>
      </w:r>
    </w:p>
    <w:p w14:paraId="1255F513"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1.3. Требования к порядку информирования о предоставлении государственной услуги</w:t>
      </w:r>
    </w:p>
    <w:p w14:paraId="06A78CB5"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1.3.1. В предоставлении государственной услуги участвуют:</w:t>
      </w:r>
    </w:p>
    <w:p w14:paraId="64CDB512"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1.3.1.1. Комитет по социальной политике Санкт-Петербурга:</w:t>
      </w:r>
    </w:p>
    <w:p w14:paraId="42A87205"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адрес: 190000, Санкт-Петербург, пер. Антоненко, д. 6;</w:t>
      </w:r>
    </w:p>
    <w:p w14:paraId="532AF4AB"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телефон: (812) 576-24-61, факс (812) 576-24-90;</w:t>
      </w:r>
    </w:p>
    <w:p w14:paraId="31F92F92"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 xml:space="preserve">адрес сайта и электронной почты: </w:t>
      </w:r>
      <w:hyperlink r:id="rId9" w:history="1">
        <w:r w:rsidRPr="00A11C31">
          <w:rPr>
            <w:rStyle w:val="ab"/>
            <w:rFonts w:ascii="Times New Roman" w:hAnsi="Times New Roman" w:cs="Times New Roman"/>
            <w:color w:val="auto"/>
            <w:sz w:val="22"/>
            <w:szCs w:val="22"/>
            <w:u w:val="none"/>
          </w:rPr>
          <w:t>www.gov.spb.ru</w:t>
        </w:r>
      </w:hyperlink>
      <w:r w:rsidRPr="00A11C31">
        <w:rPr>
          <w:rFonts w:ascii="Times New Roman" w:hAnsi="Times New Roman" w:cs="Times New Roman"/>
          <w:sz w:val="22"/>
          <w:szCs w:val="22"/>
        </w:rPr>
        <w:t xml:space="preserve">, </w:t>
      </w:r>
      <w:r w:rsidRPr="00A11C31">
        <w:rPr>
          <w:rFonts w:ascii="Times New Roman" w:hAnsi="Times New Roman" w:cs="Times New Roman"/>
          <w:sz w:val="22"/>
          <w:szCs w:val="22"/>
          <w:lang w:val="en-US"/>
        </w:rPr>
        <w:t>e</w:t>
      </w:r>
      <w:r w:rsidRPr="00A11C31">
        <w:rPr>
          <w:rFonts w:ascii="Times New Roman" w:hAnsi="Times New Roman" w:cs="Times New Roman"/>
          <w:sz w:val="22"/>
          <w:szCs w:val="22"/>
        </w:rPr>
        <w:t>-</w:t>
      </w:r>
      <w:r w:rsidRPr="00A11C31">
        <w:rPr>
          <w:rFonts w:ascii="Times New Roman" w:hAnsi="Times New Roman" w:cs="Times New Roman"/>
          <w:sz w:val="22"/>
          <w:szCs w:val="22"/>
          <w:lang w:val="en-US"/>
        </w:rPr>
        <w:t>mail</w:t>
      </w:r>
      <w:r w:rsidRPr="00A11C31">
        <w:rPr>
          <w:rFonts w:ascii="Times New Roman" w:hAnsi="Times New Roman" w:cs="Times New Roman"/>
          <w:sz w:val="22"/>
          <w:szCs w:val="22"/>
        </w:rPr>
        <w:t xml:space="preserve">: </w:t>
      </w:r>
      <w:hyperlink r:id="rId10" w:history="1">
        <w:r w:rsidRPr="00A11C31">
          <w:rPr>
            <w:rStyle w:val="ab"/>
            <w:rFonts w:ascii="Times New Roman" w:hAnsi="Times New Roman" w:cs="Times New Roman"/>
            <w:color w:val="auto"/>
            <w:sz w:val="22"/>
            <w:szCs w:val="22"/>
            <w:u w:val="none"/>
          </w:rPr>
          <w:t>ksp@gov.spb.ru</w:t>
        </w:r>
      </w:hyperlink>
      <w:r w:rsidRPr="00A11C31">
        <w:rPr>
          <w:rFonts w:ascii="Times New Roman" w:hAnsi="Times New Roman" w:cs="Times New Roman"/>
          <w:sz w:val="22"/>
          <w:szCs w:val="22"/>
        </w:rPr>
        <w:t xml:space="preserve">; </w:t>
      </w:r>
    </w:p>
    <w:p w14:paraId="3FA2B9A6" w14:textId="77777777" w:rsidR="000C276C" w:rsidRPr="00A11C31" w:rsidRDefault="000C276C" w:rsidP="00A11C31">
      <w:pPr>
        <w:tabs>
          <w:tab w:val="left" w:pos="9781"/>
        </w:tabs>
        <w:ind w:right="140" w:firstLine="567"/>
        <w:outlineLvl w:val="1"/>
        <w:rPr>
          <w:rFonts w:ascii="Times New Roman" w:eastAsia="Calibri" w:hAnsi="Times New Roman" w:cs="Times New Roman"/>
          <w:sz w:val="22"/>
          <w:szCs w:val="22"/>
          <w:lang w:eastAsia="en-US"/>
        </w:rPr>
      </w:pPr>
      <w:r w:rsidRPr="00A11C31">
        <w:rPr>
          <w:rFonts w:ascii="Times New Roman" w:hAnsi="Times New Roman" w:cs="Times New Roman"/>
          <w:sz w:val="22"/>
          <w:szCs w:val="22"/>
        </w:rPr>
        <w:t xml:space="preserve">график работы: понедельник – четверг с 9.00 до 18.00, пятница с 9.00 до 17.00; перерыв с 13.00 до 13.48; выходные дни – суббота, воскресенье. </w:t>
      </w:r>
      <w:r w:rsidRPr="00A11C31">
        <w:rPr>
          <w:rFonts w:ascii="Times New Roman" w:eastAsia="Calibri" w:hAnsi="Times New Roman" w:cs="Times New Roman"/>
          <w:sz w:val="22"/>
          <w:szCs w:val="22"/>
          <w:lang w:eastAsia="en-US"/>
        </w:rPr>
        <w:t>Продолжительность рабочего дня, непосредственно предшествующего нерабочему праздничному дню, уменьшается на один час.</w:t>
      </w:r>
    </w:p>
    <w:p w14:paraId="60B8E554" w14:textId="77777777" w:rsidR="00956391" w:rsidRPr="00A11C31" w:rsidRDefault="00956391"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1.3.1.2.  Органы опеки и попечительства внутригородских муниципальных образований Санкт-Петербурга (далее – органы опеки и попечительства):</w:t>
      </w:r>
    </w:p>
    <w:p w14:paraId="3042A10E" w14:textId="77777777" w:rsidR="00956391" w:rsidRPr="00A11C31" w:rsidRDefault="00956391" w:rsidP="00A11C31">
      <w:pPr>
        <w:pStyle w:val="ConsPlusNormal"/>
        <w:tabs>
          <w:tab w:val="left" w:pos="9781"/>
        </w:tabs>
        <w:ind w:right="140" w:firstLine="567"/>
        <w:jc w:val="both"/>
        <w:rPr>
          <w:rFonts w:ascii="Times New Roman" w:hAnsi="Times New Roman" w:cs="Times New Roman"/>
          <w:sz w:val="22"/>
          <w:szCs w:val="22"/>
        </w:rPr>
      </w:pPr>
      <w:r w:rsidRPr="00A11C31">
        <w:rPr>
          <w:rFonts w:ascii="Times New Roman" w:hAnsi="Times New Roman" w:cs="Times New Roman"/>
          <w:sz w:val="22"/>
          <w:szCs w:val="22"/>
        </w:rPr>
        <w:t>места нахождения, справочные телефоны и адреса электронной почты органов опеки и попечительства приведены в приложении № 2 к настоящему Административному регламенту.</w:t>
      </w:r>
    </w:p>
    <w:p w14:paraId="07297240" w14:textId="77777777" w:rsidR="000C276C" w:rsidRPr="00A11C31" w:rsidRDefault="00E51AD9"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1.3.1.</w:t>
      </w:r>
      <w:proofErr w:type="gramStart"/>
      <w:r w:rsidRPr="00A11C31">
        <w:rPr>
          <w:rFonts w:ascii="Times New Roman" w:hAnsi="Times New Roman" w:cs="Times New Roman"/>
          <w:sz w:val="22"/>
          <w:szCs w:val="22"/>
        </w:rPr>
        <w:t>3.</w:t>
      </w:r>
      <w:r w:rsidR="000C276C" w:rsidRPr="00A11C31">
        <w:rPr>
          <w:rFonts w:ascii="Times New Roman" w:hAnsi="Times New Roman" w:cs="Times New Roman"/>
          <w:sz w:val="22"/>
          <w:szCs w:val="22"/>
        </w:rPr>
        <w:t>Санкт</w:t>
      </w:r>
      <w:proofErr w:type="gramEnd"/>
      <w:r w:rsidR="000C276C" w:rsidRPr="00A11C31">
        <w:rPr>
          <w:rFonts w:ascii="Times New Roman" w:hAnsi="Times New Roman" w:cs="Times New Roman"/>
          <w:sz w:val="22"/>
          <w:szCs w:val="22"/>
        </w:rPr>
        <w:t>-Петербургское государственное казенное учреждение «Многофункциональный центр предоставления государственных и муниципальных услуг» (далее – Многофункциональный центр, МФЦ):</w:t>
      </w:r>
    </w:p>
    <w:p w14:paraId="5C10C4C2" w14:textId="77777777" w:rsidR="000C276C" w:rsidRPr="00A11C31" w:rsidRDefault="000C276C" w:rsidP="00A11C31">
      <w:pPr>
        <w:tabs>
          <w:tab w:val="left" w:pos="9214"/>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адрес: Санкт-Петербург, ул. Красного Текстильщика, д.10-12, литера 0;</w:t>
      </w:r>
    </w:p>
    <w:p w14:paraId="0A593992" w14:textId="77777777" w:rsidR="000C276C" w:rsidRPr="00A11C31" w:rsidRDefault="000C276C" w:rsidP="00A11C31">
      <w:pPr>
        <w:tabs>
          <w:tab w:val="left" w:pos="9214"/>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график работы: понедельник – четверг с 9.00 до 18.00, пятница с 9.00 до 17.00; перерыв с 13.00 до 13.48;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14:paraId="1C024984"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актуальный перечень структурных подразделений Многофункционального центра, места их нахождения, график работы и справочные телефоны указаны на Портале в разделе «Многофункциональные центры предоставления государственных и муниципальных услуг в Санкт-Петербурге (МФЦ)»;</w:t>
      </w:r>
    </w:p>
    <w:p w14:paraId="1ECB1EA1"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центр телефонного обслуживания: (812) 573-90-00;</w:t>
      </w:r>
    </w:p>
    <w:p w14:paraId="7162B983" w14:textId="60F15A02"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 xml:space="preserve">адрес сайта и электронной почты: </w:t>
      </w:r>
      <w:hyperlink r:id="rId11" w:history="1">
        <w:r w:rsidR="00A11C31" w:rsidRPr="00A11C31">
          <w:rPr>
            <w:rStyle w:val="ab"/>
            <w:rFonts w:ascii="Times New Roman" w:hAnsi="Times New Roman" w:cs="Times New Roman"/>
            <w:color w:val="auto"/>
            <w:sz w:val="22"/>
            <w:szCs w:val="22"/>
            <w:u w:val="none"/>
            <w:lang w:val="en-US"/>
          </w:rPr>
          <w:t>www</w:t>
        </w:r>
        <w:r w:rsidR="00A11C31" w:rsidRPr="00A11C31">
          <w:rPr>
            <w:rStyle w:val="ab"/>
            <w:rFonts w:ascii="Times New Roman" w:hAnsi="Times New Roman" w:cs="Times New Roman"/>
            <w:color w:val="auto"/>
            <w:sz w:val="22"/>
            <w:szCs w:val="22"/>
            <w:u w:val="none"/>
          </w:rPr>
          <w:t>.</w:t>
        </w:r>
        <w:r w:rsidR="00A11C31" w:rsidRPr="00A11C31">
          <w:rPr>
            <w:rStyle w:val="ab"/>
            <w:rFonts w:ascii="Times New Roman" w:hAnsi="Times New Roman" w:cs="Times New Roman"/>
            <w:color w:val="auto"/>
            <w:sz w:val="22"/>
            <w:szCs w:val="22"/>
            <w:u w:val="none"/>
            <w:lang w:val="en-US"/>
          </w:rPr>
          <w:t>gu</w:t>
        </w:r>
        <w:r w:rsidR="00A11C31" w:rsidRPr="00A11C31">
          <w:rPr>
            <w:rStyle w:val="ab"/>
            <w:rFonts w:ascii="Times New Roman" w:hAnsi="Times New Roman" w:cs="Times New Roman"/>
            <w:color w:val="auto"/>
            <w:sz w:val="22"/>
            <w:szCs w:val="22"/>
            <w:u w:val="none"/>
          </w:rPr>
          <w:t>.</w:t>
        </w:r>
        <w:r w:rsidR="00A11C31" w:rsidRPr="00A11C31">
          <w:rPr>
            <w:rStyle w:val="ab"/>
            <w:rFonts w:ascii="Times New Roman" w:hAnsi="Times New Roman" w:cs="Times New Roman"/>
            <w:color w:val="auto"/>
            <w:sz w:val="22"/>
            <w:szCs w:val="22"/>
            <w:u w:val="none"/>
            <w:lang w:val="en-US"/>
          </w:rPr>
          <w:t>spb</w:t>
        </w:r>
        <w:r w:rsidR="00A11C31" w:rsidRPr="00A11C31">
          <w:rPr>
            <w:rStyle w:val="ab"/>
            <w:rFonts w:ascii="Times New Roman" w:hAnsi="Times New Roman" w:cs="Times New Roman"/>
            <w:color w:val="auto"/>
            <w:sz w:val="22"/>
            <w:szCs w:val="22"/>
            <w:u w:val="none"/>
          </w:rPr>
          <w:t>.</w:t>
        </w:r>
        <w:r w:rsidR="00A11C31" w:rsidRPr="00A11C31">
          <w:rPr>
            <w:rStyle w:val="ab"/>
            <w:rFonts w:ascii="Times New Roman" w:hAnsi="Times New Roman" w:cs="Times New Roman"/>
            <w:color w:val="auto"/>
            <w:sz w:val="22"/>
            <w:szCs w:val="22"/>
            <w:u w:val="none"/>
            <w:lang w:val="en-US"/>
          </w:rPr>
          <w:t>ru</w:t>
        </w:r>
        <w:r w:rsidR="00A11C31" w:rsidRPr="00A11C31">
          <w:rPr>
            <w:rStyle w:val="ab"/>
            <w:rFonts w:ascii="Times New Roman" w:hAnsi="Times New Roman" w:cs="Times New Roman"/>
            <w:color w:val="auto"/>
            <w:sz w:val="22"/>
            <w:szCs w:val="22"/>
            <w:u w:val="none"/>
          </w:rPr>
          <w:t>/</w:t>
        </w:r>
        <w:r w:rsidR="00A11C31" w:rsidRPr="00A11C31">
          <w:rPr>
            <w:rStyle w:val="ab"/>
            <w:rFonts w:ascii="Times New Roman" w:hAnsi="Times New Roman" w:cs="Times New Roman"/>
            <w:color w:val="auto"/>
            <w:sz w:val="22"/>
            <w:szCs w:val="22"/>
            <w:u w:val="none"/>
            <w:lang w:val="en-US"/>
          </w:rPr>
          <w:t>mfc</w:t>
        </w:r>
        <w:r w:rsidR="00A11C31" w:rsidRPr="00A11C31">
          <w:rPr>
            <w:rStyle w:val="ab"/>
            <w:rFonts w:ascii="Times New Roman" w:hAnsi="Times New Roman" w:cs="Times New Roman"/>
            <w:color w:val="auto"/>
            <w:sz w:val="22"/>
            <w:szCs w:val="22"/>
            <w:u w:val="none"/>
          </w:rPr>
          <w:t>/</w:t>
        </w:r>
      </w:hyperlink>
      <w:r w:rsidR="00A11C31" w:rsidRPr="00A11C31">
        <w:rPr>
          <w:rFonts w:ascii="Times New Roman" w:hAnsi="Times New Roman" w:cs="Times New Roman"/>
          <w:sz w:val="22"/>
          <w:szCs w:val="22"/>
        </w:rPr>
        <w:t xml:space="preserve">  </w:t>
      </w:r>
      <w:r w:rsidRPr="00A11C31">
        <w:rPr>
          <w:rFonts w:ascii="Times New Roman" w:hAnsi="Times New Roman" w:cs="Times New Roman"/>
          <w:sz w:val="22"/>
          <w:szCs w:val="22"/>
        </w:rPr>
        <w:t xml:space="preserve"> </w:t>
      </w:r>
      <w:r w:rsidRPr="00A11C31">
        <w:rPr>
          <w:rFonts w:ascii="Times New Roman" w:hAnsi="Times New Roman" w:cs="Times New Roman"/>
          <w:sz w:val="22"/>
          <w:szCs w:val="22"/>
          <w:lang w:val="en-US"/>
        </w:rPr>
        <w:t>e</w:t>
      </w:r>
      <w:r w:rsidRPr="00A11C31">
        <w:rPr>
          <w:rFonts w:ascii="Times New Roman" w:hAnsi="Times New Roman" w:cs="Times New Roman"/>
          <w:sz w:val="22"/>
          <w:szCs w:val="22"/>
        </w:rPr>
        <w:t>-</w:t>
      </w:r>
      <w:r w:rsidRPr="00A11C31">
        <w:rPr>
          <w:rFonts w:ascii="Times New Roman" w:hAnsi="Times New Roman" w:cs="Times New Roman"/>
          <w:sz w:val="22"/>
          <w:szCs w:val="22"/>
          <w:lang w:val="en-US"/>
        </w:rPr>
        <w:t>mail</w:t>
      </w:r>
      <w:r w:rsidRPr="00A11C31">
        <w:rPr>
          <w:rFonts w:ascii="Times New Roman" w:hAnsi="Times New Roman" w:cs="Times New Roman"/>
          <w:sz w:val="22"/>
          <w:szCs w:val="22"/>
        </w:rPr>
        <w:t xml:space="preserve">: </w:t>
      </w:r>
      <w:r w:rsidRPr="00A11C31">
        <w:rPr>
          <w:rFonts w:ascii="Times New Roman" w:hAnsi="Times New Roman" w:cs="Times New Roman"/>
          <w:sz w:val="22"/>
          <w:szCs w:val="22"/>
          <w:lang w:val="en-US"/>
        </w:rPr>
        <w:t>knz</w:t>
      </w:r>
      <w:r w:rsidRPr="00A11C31">
        <w:rPr>
          <w:rFonts w:ascii="Times New Roman" w:hAnsi="Times New Roman" w:cs="Times New Roman"/>
          <w:sz w:val="22"/>
          <w:szCs w:val="22"/>
        </w:rPr>
        <w:t>@</w:t>
      </w:r>
      <w:r w:rsidRPr="00A11C31">
        <w:rPr>
          <w:rFonts w:ascii="Times New Roman" w:hAnsi="Times New Roman" w:cs="Times New Roman"/>
          <w:sz w:val="22"/>
          <w:szCs w:val="22"/>
          <w:lang w:val="en-US"/>
        </w:rPr>
        <w:t>mfcspb</w:t>
      </w:r>
      <w:r w:rsidRPr="00A11C31">
        <w:rPr>
          <w:rFonts w:ascii="Times New Roman" w:hAnsi="Times New Roman" w:cs="Times New Roman"/>
          <w:sz w:val="22"/>
          <w:szCs w:val="22"/>
        </w:rPr>
        <w:t>.</w:t>
      </w:r>
      <w:r w:rsidRPr="00A11C31">
        <w:rPr>
          <w:rFonts w:ascii="Times New Roman" w:hAnsi="Times New Roman" w:cs="Times New Roman"/>
          <w:sz w:val="22"/>
          <w:szCs w:val="22"/>
          <w:lang w:val="en-US"/>
        </w:rPr>
        <w:t>ru</w:t>
      </w:r>
    </w:p>
    <w:p w14:paraId="7373CB2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1.3.1.4. При предоставлении государственной услуги Местная Администрация вправе осуществлять межведомственное информационное взаимодействие с:</w:t>
      </w:r>
    </w:p>
    <w:p w14:paraId="3C466F77"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Комитетом по образованию (далее – КО):</w:t>
      </w:r>
    </w:p>
    <w:p w14:paraId="752EF448"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адрес: 190000, Санкт-Петербург, пер. Антоненко, д. 8;</w:t>
      </w:r>
    </w:p>
    <w:p w14:paraId="255E5602"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телефоны: (812)576-18-38; телефон/факс: (812)570-38-29;</w:t>
      </w:r>
    </w:p>
    <w:p w14:paraId="2F165B47"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 xml:space="preserve">адрес сайта и электронной почты: </w:t>
      </w:r>
      <w:hyperlink r:id="rId12" w:history="1">
        <w:r w:rsidRPr="00A11C31">
          <w:rPr>
            <w:rStyle w:val="ab"/>
            <w:rFonts w:ascii="Times New Roman" w:hAnsi="Times New Roman" w:cs="Times New Roman"/>
            <w:color w:val="auto"/>
            <w:sz w:val="22"/>
            <w:szCs w:val="22"/>
            <w:u w:val="none"/>
          </w:rPr>
          <w:t>www.k-obr.spb.ru</w:t>
        </w:r>
      </w:hyperlink>
      <w:r w:rsidRPr="00A11C31">
        <w:rPr>
          <w:rFonts w:ascii="Times New Roman" w:hAnsi="Times New Roman" w:cs="Times New Roman"/>
          <w:sz w:val="22"/>
          <w:szCs w:val="22"/>
        </w:rPr>
        <w:t xml:space="preserve">; </w:t>
      </w:r>
      <w:r w:rsidRPr="00A11C31">
        <w:rPr>
          <w:rFonts w:ascii="Times New Roman" w:hAnsi="Times New Roman" w:cs="Times New Roman"/>
          <w:sz w:val="22"/>
          <w:szCs w:val="22"/>
          <w:lang w:val="en-US"/>
        </w:rPr>
        <w:t>e</w:t>
      </w:r>
      <w:r w:rsidRPr="00A11C31">
        <w:rPr>
          <w:rFonts w:ascii="Times New Roman" w:hAnsi="Times New Roman" w:cs="Times New Roman"/>
          <w:sz w:val="22"/>
          <w:szCs w:val="22"/>
        </w:rPr>
        <w:t>-</w:t>
      </w:r>
      <w:r w:rsidRPr="00A11C31">
        <w:rPr>
          <w:rFonts w:ascii="Times New Roman" w:hAnsi="Times New Roman" w:cs="Times New Roman"/>
          <w:sz w:val="22"/>
          <w:szCs w:val="22"/>
          <w:lang w:val="en-US"/>
        </w:rPr>
        <w:t>mail</w:t>
      </w:r>
      <w:r w:rsidRPr="00A11C31">
        <w:rPr>
          <w:rFonts w:ascii="Times New Roman" w:hAnsi="Times New Roman" w:cs="Times New Roman"/>
          <w:sz w:val="22"/>
          <w:szCs w:val="22"/>
        </w:rPr>
        <w:t xml:space="preserve">: </w:t>
      </w:r>
      <w:hyperlink r:id="rId13" w:history="1">
        <w:r w:rsidRPr="00A11C31">
          <w:rPr>
            <w:rStyle w:val="ab"/>
            <w:rFonts w:ascii="Times New Roman" w:hAnsi="Times New Roman" w:cs="Times New Roman"/>
            <w:color w:val="auto"/>
            <w:sz w:val="22"/>
            <w:szCs w:val="22"/>
            <w:u w:val="none"/>
          </w:rPr>
          <w:t>kobr@gov.spb.ru</w:t>
        </w:r>
      </w:hyperlink>
      <w:r w:rsidRPr="00A11C31">
        <w:rPr>
          <w:rFonts w:ascii="Times New Roman" w:hAnsi="Times New Roman" w:cs="Times New Roman"/>
          <w:sz w:val="22"/>
          <w:szCs w:val="22"/>
        </w:rPr>
        <w:t>.</w:t>
      </w:r>
    </w:p>
    <w:p w14:paraId="07B87063"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 xml:space="preserve">график работы: понедельник-четверг с 9.00 до 13.00 и с 13.48 до 18.00, </w:t>
      </w:r>
      <w:proofErr w:type="gramStart"/>
      <w:r w:rsidRPr="00A11C31">
        <w:rPr>
          <w:rFonts w:ascii="Times New Roman" w:hAnsi="Times New Roman" w:cs="Times New Roman"/>
          <w:sz w:val="22"/>
          <w:szCs w:val="22"/>
        </w:rPr>
        <w:t>пятница  с</w:t>
      </w:r>
      <w:proofErr w:type="gramEnd"/>
      <w:r w:rsidRPr="00A11C31">
        <w:rPr>
          <w:rFonts w:ascii="Times New Roman" w:hAnsi="Times New Roman" w:cs="Times New Roman"/>
          <w:sz w:val="22"/>
          <w:szCs w:val="22"/>
        </w:rPr>
        <w:t xml:space="preserve"> 9.00 до 13.00 и с 13.48 до 17.00, выходные дни - суббота, воскресенье. Продолжительность рабочего дня, непосредственно предшествующего нерабочему праздничному дню, уменьшается на один час;</w:t>
      </w:r>
    </w:p>
    <w:p w14:paraId="49BC4547" w14:textId="2616F61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Управлением по вопросам миграции Главного управления МВД России по г.</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Санкт-Петербургу и Ленинградской области (далее – Управление по вопросам миграции):</w:t>
      </w:r>
    </w:p>
    <w:p w14:paraId="56BAA14A"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 xml:space="preserve">Адрес: 191028. Санкт-Петербург, ул. </w:t>
      </w:r>
      <w:proofErr w:type="spellStart"/>
      <w:r w:rsidRPr="00A11C31">
        <w:rPr>
          <w:rFonts w:ascii="Times New Roman" w:hAnsi="Times New Roman" w:cs="Times New Roman"/>
          <w:sz w:val="22"/>
          <w:szCs w:val="22"/>
        </w:rPr>
        <w:t>Кирочная</w:t>
      </w:r>
      <w:proofErr w:type="spellEnd"/>
      <w:r w:rsidRPr="00A11C31">
        <w:rPr>
          <w:rFonts w:ascii="Times New Roman" w:hAnsi="Times New Roman" w:cs="Times New Roman"/>
          <w:sz w:val="22"/>
          <w:szCs w:val="22"/>
        </w:rPr>
        <w:t>, д. 4.</w:t>
      </w:r>
    </w:p>
    <w:p w14:paraId="50CA6E52" w14:textId="59EB9164"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 xml:space="preserve">Адрес сайта: </w:t>
      </w:r>
      <w:hyperlink r:id="rId14" w:history="1">
        <w:r w:rsidRPr="00A11C31">
          <w:rPr>
            <w:rStyle w:val="ab"/>
            <w:rFonts w:ascii="Times New Roman" w:hAnsi="Times New Roman" w:cs="Times New Roman"/>
            <w:color w:val="auto"/>
            <w:sz w:val="22"/>
            <w:szCs w:val="22"/>
            <w:u w:val="none"/>
          </w:rPr>
          <w:t>http://www.78.mvd.ru</w:t>
        </w:r>
      </w:hyperlink>
    </w:p>
    <w:p w14:paraId="00F722D9"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Телефон: (812)273-22-46, (812)275-09-75.</w:t>
      </w:r>
    </w:p>
    <w:p w14:paraId="24009741"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 xml:space="preserve">График работы: понедельник-четверг с 9.00 до 13.00 и с 13.48 до 18.00, пятница с 9.00 до 13.00 и с 13.48 до 17.00, выходные дни - суббота, воскресенье. </w:t>
      </w:r>
    </w:p>
    <w:p w14:paraId="45B769D6"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Продолжительность рабочего дня, непосредственно предшествующего нерабочему праздничному дню, уменьшается на один час;</w:t>
      </w:r>
    </w:p>
    <w:p w14:paraId="2864183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Комитетом по делам записи актов гражданского состояния (далее – КЗАГС):</w:t>
      </w:r>
    </w:p>
    <w:p w14:paraId="2300B8B7" w14:textId="77777777" w:rsidR="000C276C" w:rsidRPr="00A11C31" w:rsidRDefault="000C276C" w:rsidP="00A11C31">
      <w:pPr>
        <w:tabs>
          <w:tab w:val="left" w:pos="567"/>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адрес: 191015, Санкт-Петербург, Таврическая ул., д. 39;</w:t>
      </w:r>
    </w:p>
    <w:p w14:paraId="6DBAFEB3" w14:textId="77777777" w:rsidR="000C276C" w:rsidRPr="00A11C31" w:rsidRDefault="000C276C" w:rsidP="00A11C31">
      <w:pPr>
        <w:tabs>
          <w:tab w:val="left" w:pos="567"/>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 xml:space="preserve">справочный телефон: (812) 271-79-43, факс (812) 271-41-10; </w:t>
      </w:r>
    </w:p>
    <w:p w14:paraId="39C9F80A" w14:textId="77777777" w:rsidR="000C276C" w:rsidRPr="00A11C31" w:rsidRDefault="000C276C" w:rsidP="00A11C31">
      <w:pPr>
        <w:tabs>
          <w:tab w:val="left" w:pos="567"/>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адрес сайта и электронной почты: kzags@gov.spb.ru; www.gov.spb.ru;</w:t>
      </w:r>
    </w:p>
    <w:p w14:paraId="143D5766" w14:textId="77777777" w:rsidR="000C276C" w:rsidRPr="00A11C31" w:rsidRDefault="000C276C" w:rsidP="00A11C31">
      <w:pPr>
        <w:tabs>
          <w:tab w:val="left" w:pos="567"/>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график работы: понедельник – четверг с 9.00 до 18.00, пятница с 9.00 до 17.00; перерыв с 13.00 до 13.48; выходные дни – суббота, воскресенье.</w:t>
      </w:r>
    </w:p>
    <w:p w14:paraId="104EADA3" w14:textId="77777777" w:rsidR="000C276C" w:rsidRPr="00A11C31" w:rsidRDefault="000C276C" w:rsidP="00A11C31">
      <w:pPr>
        <w:tabs>
          <w:tab w:val="left" w:pos="567"/>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Санкт-Петербургскими государственными казенными учреждениями «Жилищное агентство администрации района Санкт-Петербурга» (далее – ГКУ ЖА):</w:t>
      </w:r>
    </w:p>
    <w:p w14:paraId="356807EE" w14:textId="77777777" w:rsidR="00956391" w:rsidRPr="00A11C31" w:rsidRDefault="00956391"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 xml:space="preserve">места нахождения ГКУ ЖА приведены в </w:t>
      </w:r>
      <w:hyperlink r:id="rId15" w:history="1">
        <w:r w:rsidRPr="00A11C31">
          <w:rPr>
            <w:rFonts w:ascii="Times New Roman" w:hAnsi="Times New Roman" w:cs="Times New Roman"/>
            <w:sz w:val="22"/>
            <w:szCs w:val="22"/>
          </w:rPr>
          <w:t xml:space="preserve">приложении № </w:t>
        </w:r>
      </w:hyperlink>
      <w:r w:rsidRPr="00A11C31">
        <w:rPr>
          <w:rFonts w:ascii="Times New Roman" w:hAnsi="Times New Roman" w:cs="Times New Roman"/>
          <w:sz w:val="22"/>
          <w:szCs w:val="22"/>
        </w:rPr>
        <w:t>3 к настоящему Административному регламенту.</w:t>
      </w:r>
    </w:p>
    <w:p w14:paraId="7304F466" w14:textId="643A48DD" w:rsidR="000C276C" w:rsidRPr="00A11C31" w:rsidRDefault="000C276C"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график работы: с 9.00 до 18.00 (в пятницу - до 17.00), перерыв с 13.00 до 13.48, выходные дни - суббота и воскресенье. Продолжительность</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рабочего дня, непосредственно</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предшествующего нерабочему праздничному дню, уменьшается на один час.</w:t>
      </w:r>
    </w:p>
    <w:p w14:paraId="2020DD13" w14:textId="7148BB42" w:rsidR="000C276C" w:rsidRPr="00A11C31" w:rsidRDefault="000C276C" w:rsidP="00A11C31">
      <w:pPr>
        <w:tabs>
          <w:tab w:val="left" w:pos="9214"/>
          <w:tab w:val="left" w:pos="9781"/>
        </w:tabs>
        <w:ind w:right="140" w:firstLine="567"/>
        <w:outlineLvl w:val="0"/>
        <w:rPr>
          <w:rFonts w:ascii="Times New Roman" w:hAnsi="Times New Roman" w:cs="Times New Roman"/>
          <w:sz w:val="22"/>
          <w:szCs w:val="22"/>
        </w:rPr>
      </w:pPr>
      <w:r w:rsidRPr="00A11C31">
        <w:rPr>
          <w:rFonts w:ascii="Times New Roman" w:hAnsi="Times New Roman" w:cs="Times New Roman"/>
          <w:sz w:val="22"/>
          <w:szCs w:val="22"/>
        </w:rPr>
        <w:t>1.3.2. Перед предоставлением государственной услуги заявителям не требуется дополнительных обращений в иные исполнительные органы государственной власти Санкт-Петербурга и организации.</w:t>
      </w:r>
    </w:p>
    <w:p w14:paraId="27CDEAA9" w14:textId="634CCE8D" w:rsidR="000C276C" w:rsidRPr="00A11C31" w:rsidRDefault="000C276C" w:rsidP="00A11C31">
      <w:pPr>
        <w:tabs>
          <w:tab w:val="left" w:pos="1701"/>
          <w:tab w:val="left" w:pos="9781"/>
        </w:tabs>
        <w:ind w:right="140" w:firstLine="567"/>
        <w:outlineLvl w:val="0"/>
        <w:rPr>
          <w:rFonts w:ascii="Times New Roman" w:hAnsi="Times New Roman" w:cs="Times New Roman"/>
          <w:sz w:val="22"/>
          <w:szCs w:val="22"/>
        </w:rPr>
      </w:pPr>
      <w:r w:rsidRPr="00A11C31">
        <w:rPr>
          <w:rFonts w:ascii="Times New Roman" w:hAnsi="Times New Roman" w:cs="Times New Roman"/>
          <w:sz w:val="22"/>
          <w:szCs w:val="22"/>
        </w:rPr>
        <w:t>1.3.3. Информацию</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об</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органах (организациях), указанных в пункте 1.3.1</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настоящего Административного регламента, по вопросам предоставления государственной услуги, а также сведения о ходе предоставления государственной услуги, заявители могут получить следующими способами (в следующем порядке):</w:t>
      </w:r>
    </w:p>
    <w:p w14:paraId="21B0172F" w14:textId="77777777" w:rsidR="000C276C" w:rsidRPr="00A11C31" w:rsidRDefault="000C276C" w:rsidP="00A11C31">
      <w:pPr>
        <w:tabs>
          <w:tab w:val="left" w:pos="9781"/>
        </w:tabs>
        <w:ind w:right="140" w:firstLine="567"/>
        <w:outlineLvl w:val="0"/>
        <w:rPr>
          <w:rFonts w:ascii="Times New Roman" w:hAnsi="Times New Roman" w:cs="Times New Roman"/>
          <w:sz w:val="22"/>
          <w:szCs w:val="22"/>
        </w:rPr>
      </w:pPr>
      <w:r w:rsidRPr="00A11C31">
        <w:rPr>
          <w:rFonts w:ascii="Times New Roman" w:hAnsi="Times New Roman" w:cs="Times New Roman"/>
          <w:sz w:val="22"/>
          <w:szCs w:val="22"/>
        </w:rPr>
        <w:t xml:space="preserve">направление запросов в письменном виде по адресам органов (организаций), указанных в пункте </w:t>
      </w:r>
      <w:r w:rsidRPr="00A11C31">
        <w:rPr>
          <w:rFonts w:ascii="Times New Roman" w:hAnsi="Times New Roman" w:cs="Times New Roman"/>
          <w:sz w:val="22"/>
          <w:szCs w:val="22"/>
        </w:rPr>
        <w:lastRenderedPageBreak/>
        <w:t>1.3.1 настоящего Административного регламента, в электронном виде по адресам электронной почты указанных органов (организаций);</w:t>
      </w:r>
    </w:p>
    <w:p w14:paraId="7B762BFB"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по справочным телефонам специалистов органов (организаций), указанных в пункте 1.3.1 </w:t>
      </w:r>
      <w:r w:rsidRPr="00A11C31">
        <w:rPr>
          <w:rFonts w:ascii="Times New Roman" w:hAnsi="Times New Roman" w:cs="Times New Roman"/>
          <w:spacing w:val="-8"/>
          <w:sz w:val="22"/>
          <w:szCs w:val="22"/>
        </w:rPr>
        <w:t>настоящего Административного регламента</w:t>
      </w:r>
      <w:r w:rsidRPr="00A11C31">
        <w:rPr>
          <w:rFonts w:ascii="Times New Roman" w:hAnsi="Times New Roman" w:cs="Times New Roman"/>
          <w:sz w:val="22"/>
          <w:szCs w:val="22"/>
        </w:rPr>
        <w:t>;</w:t>
      </w:r>
    </w:p>
    <w:p w14:paraId="7F822814" w14:textId="77777777" w:rsidR="000C276C" w:rsidRPr="00A11C31" w:rsidRDefault="000C276C" w:rsidP="00A11C31">
      <w:pPr>
        <w:pStyle w:val="ConsPlusNormal"/>
        <w:tabs>
          <w:tab w:val="left" w:pos="9781"/>
        </w:tabs>
        <w:ind w:right="140" w:firstLine="567"/>
        <w:jc w:val="both"/>
        <w:rPr>
          <w:rFonts w:ascii="Times New Roman" w:hAnsi="Times New Roman" w:cs="Times New Roman"/>
          <w:sz w:val="22"/>
          <w:szCs w:val="22"/>
        </w:rPr>
      </w:pPr>
      <w:r w:rsidRPr="00A11C31">
        <w:rPr>
          <w:rFonts w:ascii="Times New Roman" w:hAnsi="Times New Roman" w:cs="Times New Roman"/>
          <w:sz w:val="22"/>
          <w:szCs w:val="22"/>
        </w:rPr>
        <w:t>на Портале (</w:t>
      </w:r>
      <w:r w:rsidRPr="00A11C31">
        <w:rPr>
          <w:rFonts w:ascii="Times New Roman" w:hAnsi="Times New Roman" w:cs="Times New Roman"/>
          <w:sz w:val="22"/>
          <w:szCs w:val="22"/>
          <w:lang w:val="en-US"/>
        </w:rPr>
        <w:t>www</w:t>
      </w:r>
      <w:r w:rsidRPr="00A11C31">
        <w:rPr>
          <w:rFonts w:ascii="Times New Roman" w:hAnsi="Times New Roman" w:cs="Times New Roman"/>
          <w:sz w:val="22"/>
          <w:szCs w:val="22"/>
        </w:rPr>
        <w:t>.</w:t>
      </w:r>
      <w:proofErr w:type="spellStart"/>
      <w:r w:rsidRPr="00A11C31">
        <w:rPr>
          <w:rFonts w:ascii="Times New Roman" w:hAnsi="Times New Roman" w:cs="Times New Roman"/>
          <w:sz w:val="22"/>
          <w:szCs w:val="22"/>
          <w:lang w:val="en-US"/>
        </w:rPr>
        <w:t>gu</w:t>
      </w:r>
      <w:proofErr w:type="spellEnd"/>
      <w:r w:rsidRPr="00A11C31">
        <w:rPr>
          <w:rFonts w:ascii="Times New Roman" w:hAnsi="Times New Roman" w:cs="Times New Roman"/>
          <w:sz w:val="22"/>
          <w:szCs w:val="22"/>
        </w:rPr>
        <w:t>.</w:t>
      </w:r>
      <w:proofErr w:type="spellStart"/>
      <w:r w:rsidRPr="00A11C31">
        <w:rPr>
          <w:rFonts w:ascii="Times New Roman" w:hAnsi="Times New Roman" w:cs="Times New Roman"/>
          <w:sz w:val="22"/>
          <w:szCs w:val="22"/>
          <w:lang w:val="en-US"/>
        </w:rPr>
        <w:t>spb</w:t>
      </w:r>
      <w:proofErr w:type="spellEnd"/>
      <w:r w:rsidRPr="00A11C31">
        <w:rPr>
          <w:rFonts w:ascii="Times New Roman" w:hAnsi="Times New Roman" w:cs="Times New Roman"/>
          <w:sz w:val="22"/>
          <w:szCs w:val="22"/>
        </w:rPr>
        <w:t>.</w:t>
      </w:r>
      <w:proofErr w:type="spellStart"/>
      <w:r w:rsidRPr="00A11C31">
        <w:rPr>
          <w:rFonts w:ascii="Times New Roman" w:hAnsi="Times New Roman" w:cs="Times New Roman"/>
          <w:sz w:val="22"/>
          <w:szCs w:val="22"/>
          <w:lang w:val="en-US"/>
        </w:rPr>
        <w:t>ru</w:t>
      </w:r>
      <w:proofErr w:type="spellEnd"/>
      <w:r w:rsidRPr="00A11C31">
        <w:rPr>
          <w:rFonts w:ascii="Times New Roman" w:hAnsi="Times New Roman" w:cs="Times New Roman"/>
          <w:sz w:val="22"/>
          <w:szCs w:val="22"/>
        </w:rPr>
        <w:t xml:space="preserve">); </w:t>
      </w:r>
    </w:p>
    <w:p w14:paraId="3F4876AF"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информационно-телекоммуникационной сети «Интернет» на официальных сайтах органов (организаций), указанных в пункте 1.3.1 настоящего Административного регламента;</w:t>
      </w:r>
    </w:p>
    <w:p w14:paraId="59FDF54F"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 личном обращении на прием к специалистам органов (организаций) (в дни и часы приема, если установлены);</w:t>
      </w:r>
    </w:p>
    <w:p w14:paraId="7EB8BA74"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в центре телефонного обслуживания Многофункционального </w:t>
      </w:r>
      <w:proofErr w:type="gramStart"/>
      <w:r w:rsidRPr="00A11C31">
        <w:rPr>
          <w:rFonts w:ascii="Times New Roman" w:hAnsi="Times New Roman" w:cs="Times New Roman"/>
          <w:sz w:val="22"/>
          <w:szCs w:val="22"/>
        </w:rPr>
        <w:t>центра  (</w:t>
      </w:r>
      <w:proofErr w:type="gramEnd"/>
      <w:r w:rsidRPr="00A11C31">
        <w:rPr>
          <w:rFonts w:ascii="Times New Roman" w:hAnsi="Times New Roman" w:cs="Times New Roman"/>
          <w:sz w:val="22"/>
          <w:szCs w:val="22"/>
        </w:rPr>
        <w:t>812) 573-90-00);</w:t>
      </w:r>
    </w:p>
    <w:p w14:paraId="0FD5DD6B" w14:textId="412E3E63"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при обращении к </w:t>
      </w:r>
      <w:proofErr w:type="spellStart"/>
      <w:r w:rsidRPr="00A11C31">
        <w:rPr>
          <w:rFonts w:ascii="Times New Roman" w:hAnsi="Times New Roman" w:cs="Times New Roman"/>
          <w:sz w:val="22"/>
          <w:szCs w:val="22"/>
        </w:rPr>
        <w:t>инфоматам</w:t>
      </w:r>
      <w:proofErr w:type="spellEnd"/>
      <w:r w:rsidRPr="00A11C31">
        <w:rPr>
          <w:rFonts w:ascii="Times New Roman" w:hAnsi="Times New Roman" w:cs="Times New Roman"/>
          <w:sz w:val="22"/>
          <w:szCs w:val="22"/>
        </w:rPr>
        <w:t xml:space="preserve"> (</w:t>
      </w:r>
      <w:proofErr w:type="spellStart"/>
      <w:r w:rsidRPr="00A11C31">
        <w:rPr>
          <w:rFonts w:ascii="Times New Roman" w:hAnsi="Times New Roman" w:cs="Times New Roman"/>
          <w:sz w:val="22"/>
          <w:szCs w:val="22"/>
        </w:rPr>
        <w:t>инфокиоскам</w:t>
      </w:r>
      <w:proofErr w:type="spellEnd"/>
      <w:r w:rsidRPr="00A11C31">
        <w:rPr>
          <w:rFonts w:ascii="Times New Roman" w:hAnsi="Times New Roman" w:cs="Times New Roman"/>
          <w:sz w:val="22"/>
          <w:szCs w:val="22"/>
        </w:rPr>
        <w:t>,</w:t>
      </w:r>
      <w:r w:rsidR="00386E73">
        <w:rPr>
          <w:rFonts w:ascii="Times New Roman" w:hAnsi="Times New Roman" w:cs="Times New Roman"/>
          <w:sz w:val="22"/>
          <w:szCs w:val="22"/>
        </w:rPr>
        <w:t xml:space="preserve"> </w:t>
      </w:r>
      <w:proofErr w:type="spellStart"/>
      <w:r w:rsidRPr="00A11C31">
        <w:rPr>
          <w:rFonts w:ascii="Times New Roman" w:hAnsi="Times New Roman" w:cs="Times New Roman"/>
          <w:sz w:val="22"/>
          <w:szCs w:val="22"/>
        </w:rPr>
        <w:t>инфопунктам</w:t>
      </w:r>
      <w:proofErr w:type="spellEnd"/>
      <w:r w:rsidRPr="00A11C31">
        <w:rPr>
          <w:rFonts w:ascii="Times New Roman" w:hAnsi="Times New Roman" w:cs="Times New Roman"/>
          <w:sz w:val="22"/>
          <w:szCs w:val="22"/>
        </w:rPr>
        <w:t>), размещенным в помещения структурных подразделений Многофункционального центра;</w:t>
      </w:r>
    </w:p>
    <w:p w14:paraId="1A9C0D4B"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 стендах в местах предоставления государственной услуги.</w:t>
      </w:r>
    </w:p>
    <w:p w14:paraId="6FB6AB4B"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На стендах размещается следующая информация: </w:t>
      </w:r>
    </w:p>
    <w:p w14:paraId="4DD64D2A"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наименование государственной услуги;</w:t>
      </w:r>
    </w:p>
    <w:p w14:paraId="315B13E8"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pacing w:val="-4"/>
          <w:sz w:val="22"/>
          <w:szCs w:val="22"/>
        </w:rPr>
      </w:pPr>
      <w:r w:rsidRPr="00A11C31">
        <w:rPr>
          <w:rFonts w:ascii="Times New Roman" w:hAnsi="Times New Roman" w:cs="Times New Roman"/>
          <w:iCs/>
          <w:spacing w:val="-4"/>
          <w:sz w:val="22"/>
          <w:szCs w:val="22"/>
        </w:rPr>
        <w:t>перечень органов (организаций), участвующих в предоставлении государственной услуги;</w:t>
      </w:r>
    </w:p>
    <w:p w14:paraId="0E178858"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график (режим) работы, телефоны, адреса электронной почты органов (организаций), осуществляющих прием и консультации заявителей по вопросам предоставления государственной услуги;</w:t>
      </w:r>
    </w:p>
    <w:p w14:paraId="37D66260"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адреса органов (организаций), участвующих в предоставлении государственной услуги;</w:t>
      </w:r>
    </w:p>
    <w:p w14:paraId="3688BE83" w14:textId="455120A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контактная информация об органах</w:t>
      </w:r>
      <w:r w:rsidR="00386E73">
        <w:rPr>
          <w:rFonts w:ascii="Times New Roman" w:hAnsi="Times New Roman" w:cs="Times New Roman"/>
          <w:iCs/>
          <w:sz w:val="22"/>
          <w:szCs w:val="22"/>
        </w:rPr>
        <w:t xml:space="preserve"> </w:t>
      </w:r>
      <w:r w:rsidRPr="00A11C31">
        <w:rPr>
          <w:rFonts w:ascii="Times New Roman" w:hAnsi="Times New Roman" w:cs="Times New Roman"/>
          <w:iCs/>
          <w:sz w:val="22"/>
          <w:szCs w:val="22"/>
        </w:rPr>
        <w:t>(организациях), участвующих</w:t>
      </w:r>
      <w:r w:rsidR="00386E73">
        <w:rPr>
          <w:rFonts w:ascii="Times New Roman" w:hAnsi="Times New Roman" w:cs="Times New Roman"/>
          <w:iCs/>
          <w:sz w:val="22"/>
          <w:szCs w:val="22"/>
        </w:rPr>
        <w:t xml:space="preserve"> </w:t>
      </w:r>
      <w:r w:rsidRPr="00A11C31">
        <w:rPr>
          <w:rFonts w:ascii="Times New Roman" w:hAnsi="Times New Roman" w:cs="Times New Roman"/>
          <w:iCs/>
          <w:sz w:val="22"/>
          <w:szCs w:val="22"/>
        </w:rPr>
        <w:t>в</w:t>
      </w:r>
      <w:r w:rsidR="00386E73">
        <w:rPr>
          <w:rFonts w:ascii="Times New Roman" w:hAnsi="Times New Roman" w:cs="Times New Roman"/>
          <w:iCs/>
          <w:sz w:val="22"/>
          <w:szCs w:val="22"/>
        </w:rPr>
        <w:t xml:space="preserve"> </w:t>
      </w:r>
      <w:r w:rsidRPr="00A11C31">
        <w:rPr>
          <w:rFonts w:ascii="Times New Roman" w:hAnsi="Times New Roman" w:cs="Times New Roman"/>
          <w:iCs/>
          <w:sz w:val="22"/>
          <w:szCs w:val="22"/>
        </w:rPr>
        <w:t>предоставлении государственной услуги;</w:t>
      </w:r>
    </w:p>
    <w:p w14:paraId="370185ED"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порядок предоставления государственной услуги;</w:t>
      </w:r>
    </w:p>
    <w:p w14:paraId="507BA2DF"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последовательность посещения заявителем органов (организаций), участвующих в предоставлении государственной услуги;</w:t>
      </w:r>
    </w:p>
    <w:p w14:paraId="322433AF"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перечень категорий граждан, имеющих право на получение государственной услуги;</w:t>
      </w:r>
    </w:p>
    <w:p w14:paraId="31DF7EEA"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перечень документов, необходимых для получения государственной услуги, в том числе получаемых без участия заявителя;</w:t>
      </w:r>
    </w:p>
    <w:p w14:paraId="6614B5A4" w14:textId="77777777" w:rsidR="000C276C" w:rsidRPr="00A11C31" w:rsidRDefault="000C276C" w:rsidP="00A11C31">
      <w:pPr>
        <w:tabs>
          <w:tab w:val="left" w:pos="567"/>
          <w:tab w:val="left" w:pos="9781"/>
        </w:tabs>
        <w:ind w:right="140" w:firstLine="567"/>
        <w:outlineLvl w:val="1"/>
        <w:rPr>
          <w:rFonts w:ascii="Times New Roman" w:hAnsi="Times New Roman" w:cs="Times New Roman"/>
          <w:iCs/>
          <w:sz w:val="22"/>
          <w:szCs w:val="22"/>
        </w:rPr>
      </w:pPr>
      <w:r w:rsidRPr="00A11C31">
        <w:rPr>
          <w:rFonts w:ascii="Times New Roman" w:hAnsi="Times New Roman" w:cs="Times New Roman"/>
          <w:iCs/>
          <w:sz w:val="22"/>
          <w:szCs w:val="22"/>
        </w:rPr>
        <w:t>образец заполненного заявления.</w:t>
      </w:r>
    </w:p>
    <w:p w14:paraId="43893E3A" w14:textId="77777777" w:rsidR="000C276C" w:rsidRPr="00A11C31" w:rsidRDefault="000C276C" w:rsidP="00A11C31">
      <w:pPr>
        <w:tabs>
          <w:tab w:val="left" w:pos="9781"/>
        </w:tabs>
        <w:ind w:right="140" w:firstLine="567"/>
        <w:rPr>
          <w:rFonts w:ascii="Times New Roman" w:hAnsi="Times New Roman" w:cs="Times New Roman"/>
          <w:iCs/>
          <w:sz w:val="22"/>
          <w:szCs w:val="22"/>
        </w:rPr>
      </w:pPr>
      <w:r w:rsidRPr="00A11C31">
        <w:rPr>
          <w:rFonts w:ascii="Times New Roman" w:hAnsi="Times New Roman" w:cs="Times New Roman"/>
          <w:iCs/>
          <w:sz w:val="22"/>
          <w:szCs w:val="22"/>
        </w:rPr>
        <w:t xml:space="preserve">1.3.4. В целях доступности получения информации о порядке предоставления государственной услуги для инвалидов </w:t>
      </w:r>
      <w:r w:rsidRPr="00A11C31">
        <w:rPr>
          <w:rFonts w:ascii="Times New Roman" w:hAnsi="Times New Roman" w:cs="Times New Roman"/>
          <w:sz w:val="22"/>
          <w:szCs w:val="22"/>
        </w:rPr>
        <w:t>органами (организациями), указанными в пункте 1.3.1 настоящего Административного регламента</w:t>
      </w:r>
      <w:r w:rsidRPr="00A11C31">
        <w:rPr>
          <w:rFonts w:ascii="Times New Roman" w:hAnsi="Times New Roman" w:cs="Times New Roman"/>
          <w:iCs/>
          <w:sz w:val="22"/>
          <w:szCs w:val="22"/>
        </w:rPr>
        <w:t xml:space="preserve"> обеспечивается:</w:t>
      </w:r>
    </w:p>
    <w:p w14:paraId="03251542" w14:textId="77777777" w:rsidR="000C276C" w:rsidRPr="00A11C31" w:rsidRDefault="000C276C" w:rsidP="00A11C31">
      <w:pPr>
        <w:tabs>
          <w:tab w:val="left" w:pos="9781"/>
        </w:tabs>
        <w:ind w:right="140" w:firstLine="567"/>
        <w:rPr>
          <w:rFonts w:ascii="Times New Roman" w:hAnsi="Times New Roman" w:cs="Times New Roman"/>
          <w:iCs/>
          <w:sz w:val="22"/>
          <w:szCs w:val="22"/>
        </w:rPr>
      </w:pPr>
      <w:r w:rsidRPr="00A11C31">
        <w:rPr>
          <w:rFonts w:ascii="Times New Roman" w:hAnsi="Times New Roman" w:cs="Times New Roman"/>
          <w:iCs/>
          <w:sz w:val="22"/>
          <w:szCs w:val="22"/>
        </w:rPr>
        <w:t>для лиц со стойким нарушением функции зрения:</w:t>
      </w:r>
    </w:p>
    <w:p w14:paraId="40AD44D1" w14:textId="77777777" w:rsidR="000C276C" w:rsidRPr="00A11C31" w:rsidRDefault="000C276C" w:rsidP="00A11C31">
      <w:pPr>
        <w:tabs>
          <w:tab w:val="left" w:pos="9781"/>
        </w:tabs>
        <w:ind w:right="140" w:firstLine="567"/>
        <w:rPr>
          <w:rFonts w:ascii="Times New Roman" w:hAnsi="Times New Roman" w:cs="Times New Roman"/>
          <w:iCs/>
          <w:sz w:val="22"/>
          <w:szCs w:val="22"/>
        </w:rPr>
      </w:pPr>
      <w:r w:rsidRPr="00A11C31">
        <w:rPr>
          <w:rFonts w:ascii="Times New Roman" w:hAnsi="Times New Roman" w:cs="Times New Roman"/>
          <w:iCs/>
          <w:sz w:val="22"/>
          <w:szCs w:val="22"/>
        </w:rPr>
        <w:t>выполнение информации крупным рельефным шрифтом на контрастном фоне (белом или желтом) и дублирование рельефно-точечным шрифтом Брайля;</w:t>
      </w:r>
    </w:p>
    <w:p w14:paraId="5235D67A" w14:textId="77777777" w:rsidR="000C276C" w:rsidRPr="00A11C31" w:rsidRDefault="000C276C" w:rsidP="00A11C31">
      <w:pPr>
        <w:tabs>
          <w:tab w:val="left" w:pos="9781"/>
        </w:tabs>
        <w:ind w:right="140" w:firstLine="567"/>
        <w:rPr>
          <w:rFonts w:ascii="Times New Roman" w:hAnsi="Times New Roman" w:cs="Times New Roman"/>
          <w:iCs/>
          <w:sz w:val="22"/>
          <w:szCs w:val="22"/>
        </w:rPr>
      </w:pPr>
      <w:r w:rsidRPr="00A11C31">
        <w:rPr>
          <w:rFonts w:ascii="Times New Roman" w:hAnsi="Times New Roman" w:cs="Times New Roman"/>
          <w:iCs/>
          <w:sz w:val="22"/>
          <w:szCs w:val="22"/>
        </w:rPr>
        <w:t>обеспечение выпуска альтернативных форматов печатных материалов (крупный шрифт или аудиофайлы);</w:t>
      </w:r>
    </w:p>
    <w:p w14:paraId="7671DAE9" w14:textId="77777777" w:rsidR="000C276C" w:rsidRPr="00A11C31" w:rsidRDefault="000C276C" w:rsidP="00A11C31">
      <w:pPr>
        <w:tabs>
          <w:tab w:val="left" w:pos="9781"/>
        </w:tabs>
        <w:ind w:right="140" w:firstLine="567"/>
        <w:rPr>
          <w:rFonts w:ascii="Times New Roman" w:hAnsi="Times New Roman" w:cs="Times New Roman"/>
          <w:iCs/>
          <w:sz w:val="22"/>
          <w:szCs w:val="22"/>
        </w:rPr>
      </w:pPr>
      <w:r w:rsidRPr="00A11C31">
        <w:rPr>
          <w:rFonts w:ascii="Times New Roman" w:hAnsi="Times New Roman" w:cs="Times New Roman"/>
          <w:iCs/>
          <w:sz w:val="22"/>
          <w:szCs w:val="22"/>
        </w:rPr>
        <w:t>для лиц со стойким нарушением функции слуха - предоставление государственной услуги с использованием русского жестового языка, включая обеспечение допуска сурдопереводчика, либо специальных технических средств, обеспечивающих синхронный сурдоперевод;</w:t>
      </w:r>
    </w:p>
    <w:p w14:paraId="08E81F9F" w14:textId="77777777" w:rsidR="000C276C" w:rsidRPr="00A11C31" w:rsidRDefault="000C276C" w:rsidP="00A11C31">
      <w:pPr>
        <w:tabs>
          <w:tab w:val="left" w:pos="9781"/>
        </w:tabs>
        <w:ind w:right="140" w:firstLine="567"/>
        <w:rPr>
          <w:rFonts w:ascii="Times New Roman" w:hAnsi="Times New Roman" w:cs="Times New Roman"/>
          <w:iCs/>
          <w:sz w:val="22"/>
          <w:szCs w:val="22"/>
        </w:rPr>
      </w:pPr>
      <w:r w:rsidRPr="00A11C31">
        <w:rPr>
          <w:rFonts w:ascii="Times New Roman" w:hAnsi="Times New Roman" w:cs="Times New Roman"/>
          <w:iCs/>
          <w:sz w:val="22"/>
          <w:szCs w:val="22"/>
        </w:rPr>
        <w:t xml:space="preserve">для лиц с одновременным стойким нарушением функций зрения и слуха - предоставление государственной услуги по </w:t>
      </w:r>
      <w:proofErr w:type="spellStart"/>
      <w:r w:rsidRPr="00A11C31">
        <w:rPr>
          <w:rFonts w:ascii="Times New Roman" w:hAnsi="Times New Roman" w:cs="Times New Roman"/>
          <w:iCs/>
          <w:sz w:val="22"/>
          <w:szCs w:val="22"/>
        </w:rPr>
        <w:t>тифлосурдопереводу</w:t>
      </w:r>
      <w:proofErr w:type="spellEnd"/>
      <w:r w:rsidRPr="00A11C31">
        <w:rPr>
          <w:rFonts w:ascii="Times New Roman" w:hAnsi="Times New Roman" w:cs="Times New Roman"/>
          <w:iCs/>
          <w:sz w:val="22"/>
          <w:szCs w:val="22"/>
        </w:rPr>
        <w:t xml:space="preserve">, включая обеспечение доступа </w:t>
      </w:r>
      <w:proofErr w:type="spellStart"/>
      <w:r w:rsidRPr="00A11C31">
        <w:rPr>
          <w:rFonts w:ascii="Times New Roman" w:hAnsi="Times New Roman" w:cs="Times New Roman"/>
          <w:iCs/>
          <w:sz w:val="22"/>
          <w:szCs w:val="22"/>
        </w:rPr>
        <w:t>тифлосурдопереводчика</w:t>
      </w:r>
      <w:proofErr w:type="spellEnd"/>
      <w:r w:rsidRPr="00A11C31">
        <w:rPr>
          <w:rFonts w:ascii="Times New Roman" w:hAnsi="Times New Roman" w:cs="Times New Roman"/>
          <w:iCs/>
          <w:sz w:val="22"/>
          <w:szCs w:val="22"/>
        </w:rPr>
        <w:t xml:space="preserve">, либо специальных технических средств, обеспечивающих синхронный </w:t>
      </w:r>
      <w:proofErr w:type="spellStart"/>
      <w:r w:rsidRPr="00A11C31">
        <w:rPr>
          <w:rFonts w:ascii="Times New Roman" w:hAnsi="Times New Roman" w:cs="Times New Roman"/>
          <w:iCs/>
          <w:sz w:val="22"/>
          <w:szCs w:val="22"/>
        </w:rPr>
        <w:t>тифлосурдоперевод</w:t>
      </w:r>
      <w:proofErr w:type="spellEnd"/>
      <w:r w:rsidRPr="00A11C31">
        <w:rPr>
          <w:rFonts w:ascii="Times New Roman" w:hAnsi="Times New Roman" w:cs="Times New Roman"/>
          <w:iCs/>
          <w:sz w:val="22"/>
          <w:szCs w:val="22"/>
        </w:rPr>
        <w:t>.</w:t>
      </w:r>
    </w:p>
    <w:p w14:paraId="4C11DDB8" w14:textId="77777777" w:rsidR="000C276C" w:rsidRPr="00A11C31" w:rsidRDefault="000C276C" w:rsidP="00A11C31">
      <w:pPr>
        <w:pStyle w:val="ConsPlusNormal"/>
        <w:widowControl/>
        <w:tabs>
          <w:tab w:val="left" w:pos="9781"/>
        </w:tabs>
        <w:ind w:right="140" w:firstLine="709"/>
        <w:jc w:val="center"/>
        <w:rPr>
          <w:rFonts w:ascii="Times New Roman" w:hAnsi="Times New Roman" w:cs="Times New Roman"/>
          <w:b/>
          <w:sz w:val="22"/>
          <w:szCs w:val="22"/>
        </w:rPr>
      </w:pPr>
    </w:p>
    <w:p w14:paraId="6473B635" w14:textId="77777777" w:rsidR="000C276C" w:rsidRPr="00A11C31" w:rsidRDefault="000C276C" w:rsidP="00A11C31">
      <w:pPr>
        <w:pStyle w:val="ConsPlusNormal"/>
        <w:widowControl/>
        <w:tabs>
          <w:tab w:val="left" w:pos="9781"/>
        </w:tabs>
        <w:ind w:right="140" w:firstLine="709"/>
        <w:jc w:val="center"/>
        <w:rPr>
          <w:rFonts w:ascii="Times New Roman" w:hAnsi="Times New Roman" w:cs="Times New Roman"/>
          <w:b/>
          <w:sz w:val="22"/>
          <w:szCs w:val="22"/>
        </w:rPr>
      </w:pPr>
      <w:r w:rsidRPr="00A11C31">
        <w:rPr>
          <w:rFonts w:ascii="Times New Roman" w:hAnsi="Times New Roman" w:cs="Times New Roman"/>
          <w:b/>
          <w:sz w:val="22"/>
          <w:szCs w:val="22"/>
          <w:lang w:val="en-US"/>
        </w:rPr>
        <w:t>II</w:t>
      </w:r>
      <w:r w:rsidRPr="00A11C31">
        <w:rPr>
          <w:rFonts w:ascii="Times New Roman" w:hAnsi="Times New Roman" w:cs="Times New Roman"/>
          <w:b/>
          <w:sz w:val="22"/>
          <w:szCs w:val="22"/>
        </w:rPr>
        <w:t>. Стандарт предоставления государственной услуги</w:t>
      </w:r>
    </w:p>
    <w:p w14:paraId="4621EB57"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2.1. Наименование государственной услуги: дача согласия Местной Администрации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1E4E4B83" w14:textId="77777777" w:rsidR="000C276C" w:rsidRPr="00A11C31" w:rsidRDefault="000C276C" w:rsidP="00A11C31">
      <w:pPr>
        <w:tabs>
          <w:tab w:val="left" w:pos="9356"/>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Краткое наименование государственной услуги: согласие Местной Администрации на заключение трудового договора с лицом, получившим общее образование или получающим общее образование, достигшим возраста четырнадцати лет. </w:t>
      </w:r>
    </w:p>
    <w:p w14:paraId="3CB3B170" w14:textId="77777777" w:rsidR="000C276C" w:rsidRPr="00A11C31" w:rsidRDefault="000C276C" w:rsidP="00A11C31">
      <w:pPr>
        <w:pStyle w:val="a3"/>
        <w:tabs>
          <w:tab w:val="left" w:pos="9356"/>
          <w:tab w:val="left" w:pos="9781"/>
        </w:tabs>
        <w:ind w:right="140" w:firstLine="567"/>
        <w:rPr>
          <w:sz w:val="22"/>
          <w:szCs w:val="22"/>
        </w:rPr>
      </w:pPr>
      <w:r w:rsidRPr="00A11C31">
        <w:rPr>
          <w:sz w:val="22"/>
          <w:szCs w:val="22"/>
        </w:rPr>
        <w:t>2.2. Государственная услуга предоставляется Местной Администрацией во взаимодействии с органами (организациями), указанными в пункте 1.3.1 настоящего Административного регламента.</w:t>
      </w:r>
    </w:p>
    <w:p w14:paraId="54AAEF2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Должностным лицам Местной Администрации запрещено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полученных в результате предоставления таких услуг, включенных в Перечень услуг, которые являются необходимыми и обязательными для предоставления государственных услуг, утвержденный постановлением </w:t>
      </w:r>
      <w:r w:rsidRPr="00A11C31">
        <w:rPr>
          <w:rFonts w:ascii="Times New Roman" w:hAnsi="Times New Roman" w:cs="Times New Roman"/>
          <w:sz w:val="22"/>
          <w:szCs w:val="22"/>
        </w:rPr>
        <w:lastRenderedPageBreak/>
        <w:t>Правительства Санкт-Петербурга от 03.02.2012 № 93 «Об утверждении Перечня услуг, которые являются необходимыми и обязательными для предоставления исполнительными органами государственной власти Санкт-Петербурга государственных услуг и предоставляются организациями, участвующими в предоставлении государственных услуг, и Порядка определения размера платы за их оказание».</w:t>
      </w:r>
    </w:p>
    <w:p w14:paraId="3CA5805D"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2.3. Результатом предоставления государственной услуги является:</w:t>
      </w:r>
    </w:p>
    <w:p w14:paraId="343A376B" w14:textId="77777777" w:rsidR="000C276C" w:rsidRPr="00A11C31" w:rsidRDefault="000C276C" w:rsidP="00A11C31">
      <w:pPr>
        <w:tabs>
          <w:tab w:val="left" w:pos="9356"/>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издание Местной Администрацией постановления о выдаче согласия на заключение трудового договора с лицом, получившим общее образование или получающим общее образование, достигшим возраста четырнадцати лет, либо постановления об отказе в выдаче согласия на заключение трудового договора с лицом, получившим общее образование или получающим общее образование, достигшим возраста четырнадцати лет.</w:t>
      </w:r>
    </w:p>
    <w:p w14:paraId="386CD03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Информирование заявителей о принятом Местной Администрацией решении: </w:t>
      </w:r>
    </w:p>
    <w:p w14:paraId="417CF81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на бумажном носителе - направление через отделения федеральной почтовой связи или вручение лично заявителю Местной Администрацией постановления о выдаче согласия на заключение трудового договора с лицом, получившим общее образование или получающим общее образование, достигшим возраста четырнадцати лет, </w:t>
      </w:r>
    </w:p>
    <w:p w14:paraId="72458A73"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либо направление через отделения федеральной почтовой связи (или электронной почтой, в случае наличия отметки в заявлении) уведомления об отказе в предоставлении государственной услуги. </w:t>
      </w:r>
    </w:p>
    <w:p w14:paraId="70DD5BA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Выдача результата предоставления государственной услуги возможна на базе структурных подразделений МФЦ.</w:t>
      </w:r>
    </w:p>
    <w:p w14:paraId="77121BD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Результат предоставления государственной услуги не учитывается в ведомственной информационной системе, в связи с ее отсутствием.</w:t>
      </w:r>
    </w:p>
    <w:p w14:paraId="0CC3D36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2.4. Срок предоставления государственной услуги: не более 21 рабочего дня со дня подачи заявления со всеми необходимыми для предоставления государственной услуги документами в Местную Администрацию или в структурные подразделения МФЦ.</w:t>
      </w:r>
    </w:p>
    <w:p w14:paraId="4F92532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2.5. Перечень нормативных правовых актов, регулирующих отношения, возникающие в связи с предоставлением государственной услуги:</w:t>
      </w:r>
    </w:p>
    <w:p w14:paraId="3B8D3AF0" w14:textId="77777777" w:rsidR="000C276C" w:rsidRPr="00A11C31" w:rsidRDefault="000C276C" w:rsidP="00A11C31">
      <w:pPr>
        <w:tabs>
          <w:tab w:val="left" w:pos="9498"/>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Трудовой кодекс Российской Федерации;</w:t>
      </w:r>
    </w:p>
    <w:p w14:paraId="341AEA5F" w14:textId="77777777" w:rsidR="000C276C" w:rsidRPr="00A11C31" w:rsidRDefault="00A11C31" w:rsidP="00A11C31">
      <w:pPr>
        <w:tabs>
          <w:tab w:val="left" w:pos="9498"/>
          <w:tab w:val="left" w:pos="9781"/>
        </w:tabs>
        <w:ind w:right="140" w:firstLine="567"/>
        <w:rPr>
          <w:rFonts w:ascii="Times New Roman" w:hAnsi="Times New Roman" w:cs="Times New Roman"/>
          <w:spacing w:val="2"/>
          <w:sz w:val="22"/>
          <w:szCs w:val="22"/>
        </w:rPr>
      </w:pPr>
      <w:hyperlink r:id="rId16" w:anchor="I0" w:tgtFrame="_top" w:history="1">
        <w:r w:rsidR="000C276C" w:rsidRPr="00A11C31">
          <w:rPr>
            <w:rFonts w:ascii="Times New Roman" w:hAnsi="Times New Roman" w:cs="Times New Roman"/>
            <w:spacing w:val="2"/>
            <w:sz w:val="22"/>
            <w:szCs w:val="22"/>
          </w:rPr>
          <w:t>Семейный кодекс Российской Федерации</w:t>
        </w:r>
      </w:hyperlink>
      <w:r w:rsidR="000C276C" w:rsidRPr="00A11C31">
        <w:rPr>
          <w:rFonts w:ascii="Times New Roman" w:hAnsi="Times New Roman" w:cs="Times New Roman"/>
          <w:spacing w:val="2"/>
          <w:sz w:val="22"/>
          <w:szCs w:val="22"/>
        </w:rPr>
        <w:t>;</w:t>
      </w:r>
    </w:p>
    <w:p w14:paraId="079E088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Федеральный закон от 06.10.2003 № 131-ФЗ «Об общих принципах организации местного самоуправления в Российской Федерации»;</w:t>
      </w:r>
    </w:p>
    <w:p w14:paraId="54BA81A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Федеральный закон от 02.05.2006 № 59-ФЗ «О порядке рассмотрения обращений граждан Российской Федерации»;</w:t>
      </w:r>
    </w:p>
    <w:p w14:paraId="120CD69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Федеральный закон от 27.07.2006 № 152-ФЗ «О персональных данных»;</w:t>
      </w:r>
    </w:p>
    <w:p w14:paraId="1191EA9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Федеральный закон от 27.07.2010 № 210-ФЗ «Об организации предоставления государственных и муниципальных услуг» (далее – Федеральный закон № 210-ФЗ);</w:t>
      </w:r>
    </w:p>
    <w:p w14:paraId="25E0E35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Федеральный закон от 06.04.2011 № 63-ФЗ «Об электронной подписи»;</w:t>
      </w:r>
    </w:p>
    <w:p w14:paraId="3F7D7311" w14:textId="77777777" w:rsidR="000C276C" w:rsidRPr="00A11C31" w:rsidRDefault="000C276C"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Федеральный закон от 29.12.2012 № 273-ФЗ «Об образовании в Российской Федерации»;</w:t>
      </w:r>
    </w:p>
    <w:p w14:paraId="4AB4287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Закон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w:t>
      </w:r>
    </w:p>
    <w:p w14:paraId="7C806C03"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постановление Правительства Санкт-Петербурга от 16.09.2008 № 1182 «О Комитете по социальной политике Санкт-Петербурга»;</w:t>
      </w:r>
    </w:p>
    <w:p w14:paraId="65BC9DAF" w14:textId="5F13D05A" w:rsidR="000C276C" w:rsidRPr="00A11C31" w:rsidRDefault="000C276C" w:rsidP="00A11C31">
      <w:pPr>
        <w:tabs>
          <w:tab w:val="left" w:pos="709"/>
          <w:tab w:val="left" w:pos="1701"/>
          <w:tab w:val="left" w:pos="9781"/>
        </w:tabs>
        <w:ind w:right="140" w:firstLine="567"/>
        <w:rPr>
          <w:rFonts w:ascii="Times New Roman" w:eastAsia="Calibri" w:hAnsi="Times New Roman" w:cs="Times New Roman"/>
          <w:bCs/>
          <w:sz w:val="22"/>
          <w:szCs w:val="22"/>
        </w:rPr>
      </w:pPr>
      <w:r w:rsidRPr="00A11C31">
        <w:rPr>
          <w:rFonts w:ascii="Times New Roman" w:eastAsia="Calibri" w:hAnsi="Times New Roman" w:cs="Times New Roman"/>
          <w:bCs/>
          <w:sz w:val="22"/>
          <w:szCs w:val="22"/>
        </w:rPr>
        <w:t xml:space="preserve">постановление Правительства Санкт-Петербурга от 30.12.2009 № 1593 «О некоторых мерах по повышению качества предоставления государственных услуг на базе многофункционального центра предоставления государственных услуг в Санкт-Петербурге» (далее </w:t>
      </w:r>
      <w:r w:rsidRPr="00A11C31">
        <w:rPr>
          <w:rFonts w:ascii="Times New Roman" w:eastAsia="Calibri" w:hAnsi="Times New Roman" w:cs="Times New Roman"/>
          <w:bCs/>
          <w:sz w:val="22"/>
          <w:szCs w:val="22"/>
        </w:rPr>
        <w:noBreakHyphen/>
        <w:t xml:space="preserve"> постановление Правительства Санкт-Петербурга от 30.12.2009 № 1593);</w:t>
      </w:r>
    </w:p>
    <w:p w14:paraId="0FFA2050" w14:textId="77777777" w:rsidR="000C276C" w:rsidRPr="00A11C31" w:rsidRDefault="000C276C" w:rsidP="00A11C31">
      <w:pPr>
        <w:tabs>
          <w:tab w:val="left" w:pos="709"/>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постановление Правительства Санкт-Петербурга от 25.07.2011 № 1037 «О Порядке разработки и утверждения исполнительными органами государственной власти Санкт-Петербурга административных регламентов предоставления государственных услуг (исполнения государственных функций)»;</w:t>
      </w:r>
    </w:p>
    <w:p w14:paraId="09B65975" w14:textId="23FCAD87" w:rsidR="000C276C" w:rsidRPr="00A11C31" w:rsidRDefault="000C276C" w:rsidP="00A11C31">
      <w:pPr>
        <w:tabs>
          <w:tab w:val="left" w:pos="709"/>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постановление Правительства Санкт-Петербурга от 23.12.2011 № 1753 «О Порядке 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в Санкт-Петербурге,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(далее – постановление Правительства Санкт-Петербурга от 23.12.2011 № 1753);</w:t>
      </w:r>
    </w:p>
    <w:p w14:paraId="3392A06A" w14:textId="77777777" w:rsidR="000C276C" w:rsidRPr="00A11C31" w:rsidRDefault="000C276C" w:rsidP="00A11C31">
      <w:pPr>
        <w:tabs>
          <w:tab w:val="left" w:pos="9781"/>
        </w:tabs>
        <w:ind w:right="140" w:firstLine="567"/>
        <w:rPr>
          <w:rFonts w:ascii="Times New Roman" w:hAnsi="Times New Roman" w:cs="Times New Roman"/>
          <w:bCs/>
          <w:sz w:val="22"/>
          <w:szCs w:val="22"/>
        </w:rPr>
      </w:pPr>
      <w:r w:rsidRPr="00A11C31">
        <w:rPr>
          <w:rFonts w:ascii="Times New Roman" w:hAnsi="Times New Roman" w:cs="Times New Roman"/>
          <w:bCs/>
          <w:sz w:val="22"/>
          <w:szCs w:val="22"/>
        </w:rPr>
        <w:t>распоряжение Правительства Санкт-Петербурга от 01.12.2011 № 51-рп «Об организации межведомственного взаимодействия при предоставлении государственных и муниципальных услуг в Санкт-Петербурге»;</w:t>
      </w:r>
    </w:p>
    <w:p w14:paraId="1B20E438"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eastAsia="Calibri" w:hAnsi="Times New Roman" w:cs="Times New Roman"/>
          <w:bCs/>
          <w:sz w:val="22"/>
          <w:szCs w:val="22"/>
          <w:lang w:eastAsia="en-US"/>
        </w:rPr>
        <w:t xml:space="preserve">распоряжение Правительства Санкт-Петербурга от 29.04.2013 № 34-рп «О мерах по реализации </w:t>
      </w:r>
      <w:r w:rsidRPr="00A11C31">
        <w:rPr>
          <w:rFonts w:ascii="Times New Roman" w:eastAsia="Calibri" w:hAnsi="Times New Roman" w:cs="Times New Roman"/>
          <w:bCs/>
          <w:sz w:val="22"/>
          <w:szCs w:val="22"/>
          <w:lang w:eastAsia="en-US"/>
        </w:rPr>
        <w:lastRenderedPageBreak/>
        <w:t>статей 7 и 7.1 Федерального закона</w:t>
      </w:r>
      <w:r w:rsidRPr="00A11C31">
        <w:rPr>
          <w:rFonts w:ascii="Times New Roman" w:hAnsi="Times New Roman" w:cs="Times New Roman"/>
          <w:sz w:val="22"/>
          <w:szCs w:val="22"/>
        </w:rPr>
        <w:t xml:space="preserve"> «Об организации предоставления государственных и муниципальных услуг».</w:t>
      </w:r>
    </w:p>
    <w:p w14:paraId="57DFE66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2.6. Исчерпывающий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заявителем.</w:t>
      </w:r>
    </w:p>
    <w:p w14:paraId="4397B246" w14:textId="77777777" w:rsidR="000C276C" w:rsidRPr="00A11C31" w:rsidRDefault="000C276C" w:rsidP="00A11C31">
      <w:pPr>
        <w:tabs>
          <w:tab w:val="left" w:pos="9781"/>
        </w:tabs>
        <w:ind w:right="140" w:firstLine="567"/>
        <w:outlineLvl w:val="2"/>
        <w:rPr>
          <w:rFonts w:ascii="Times New Roman" w:hAnsi="Times New Roman" w:cs="Times New Roman"/>
          <w:sz w:val="22"/>
          <w:szCs w:val="22"/>
        </w:rPr>
      </w:pPr>
      <w:r w:rsidRPr="00A11C31">
        <w:rPr>
          <w:rFonts w:ascii="Times New Roman" w:hAnsi="Times New Roman" w:cs="Times New Roman"/>
          <w:sz w:val="22"/>
          <w:szCs w:val="22"/>
        </w:rPr>
        <w:t>2.6.1. Перечень документов, необходимых в соответствии с нормативными правовыми актами для предоставления государственной услуги, подлежащих представлению заявителями:</w:t>
      </w:r>
    </w:p>
    <w:p w14:paraId="2D9EF6A1" w14:textId="48B6E9EC"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заявление несовершеннолетнего по форме согласно приложению № 2</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к настоящему Административному регламенту;</w:t>
      </w:r>
    </w:p>
    <w:p w14:paraId="4668581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заявление родителя (попечителя) несовершеннолетнего по форме согласно приложению №3 к настоящему Административному регламенту;</w:t>
      </w:r>
    </w:p>
    <w:p w14:paraId="2C08C09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паспорт или другой документ, удостоверяющий личность</w:t>
      </w:r>
      <w:r w:rsidRPr="00A11C31">
        <w:rPr>
          <w:rStyle w:val="af6"/>
          <w:rFonts w:ascii="Times New Roman" w:hAnsi="Times New Roman" w:cs="Times New Roman"/>
          <w:sz w:val="22"/>
          <w:szCs w:val="22"/>
        </w:rPr>
        <w:footnoteReference w:id="3"/>
      </w:r>
      <w:r w:rsidRPr="00A11C31">
        <w:rPr>
          <w:rFonts w:ascii="Times New Roman" w:hAnsi="Times New Roman" w:cs="Times New Roman"/>
          <w:sz w:val="22"/>
          <w:szCs w:val="22"/>
        </w:rPr>
        <w:t>;</w:t>
      </w:r>
    </w:p>
    <w:p w14:paraId="66D0AD27" w14:textId="77777777" w:rsidR="000C276C" w:rsidRPr="00A11C31" w:rsidRDefault="000C276C" w:rsidP="00A11C31">
      <w:pPr>
        <w:tabs>
          <w:tab w:val="left" w:pos="9781"/>
        </w:tabs>
        <w:ind w:right="140" w:firstLine="567"/>
        <w:outlineLvl w:val="2"/>
        <w:rPr>
          <w:rFonts w:ascii="Times New Roman" w:hAnsi="Times New Roman" w:cs="Times New Roman"/>
          <w:sz w:val="22"/>
          <w:szCs w:val="22"/>
        </w:rPr>
      </w:pPr>
      <w:r w:rsidRPr="00A11C31">
        <w:rPr>
          <w:rFonts w:ascii="Times New Roman" w:hAnsi="Times New Roman" w:cs="Times New Roman"/>
          <w:sz w:val="22"/>
          <w:szCs w:val="22"/>
        </w:rPr>
        <w:t>свидетельство о рождении несовершеннолетнего, за исключением документов, выданных на территории Санкт-Петербурга;</w:t>
      </w:r>
    </w:p>
    <w:p w14:paraId="6E8FA4A1" w14:textId="77777777" w:rsidR="000C276C" w:rsidRPr="00A11C31" w:rsidRDefault="000C276C" w:rsidP="00A11C31">
      <w:pPr>
        <w:tabs>
          <w:tab w:val="left" w:pos="9356"/>
          <w:tab w:val="left" w:pos="9781"/>
        </w:tabs>
        <w:ind w:right="140" w:firstLine="567"/>
        <w:rPr>
          <w:rFonts w:ascii="Times New Roman" w:hAnsi="Times New Roman" w:cs="Times New Roman"/>
          <w:spacing w:val="2"/>
          <w:sz w:val="22"/>
          <w:szCs w:val="22"/>
        </w:rPr>
      </w:pPr>
      <w:r w:rsidRPr="00A11C31">
        <w:rPr>
          <w:rFonts w:ascii="Times New Roman" w:hAnsi="Times New Roman" w:cs="Times New Roman"/>
          <w:spacing w:val="2"/>
          <w:sz w:val="22"/>
          <w:szCs w:val="22"/>
        </w:rPr>
        <w:t>справка из образовательной организации о режиме обучения несовершеннолетнего (для лиц, получающих общее образование)</w:t>
      </w:r>
      <w:r w:rsidRPr="00A11C31">
        <w:rPr>
          <w:rFonts w:ascii="Times New Roman" w:hAnsi="Times New Roman" w:cs="Times New Roman"/>
          <w:sz w:val="22"/>
          <w:szCs w:val="22"/>
        </w:rPr>
        <w:t xml:space="preserve"> в государственном образовательном учреждении</w:t>
      </w:r>
      <w:r w:rsidRPr="00A11C31">
        <w:rPr>
          <w:rFonts w:ascii="Times New Roman" w:hAnsi="Times New Roman" w:cs="Times New Roman"/>
          <w:spacing w:val="2"/>
          <w:sz w:val="22"/>
          <w:szCs w:val="22"/>
        </w:rPr>
        <w:t>;</w:t>
      </w:r>
    </w:p>
    <w:p w14:paraId="17ABB12C" w14:textId="77777777" w:rsidR="000C276C" w:rsidRPr="00A11C31" w:rsidRDefault="000C276C" w:rsidP="00A11C31">
      <w:pPr>
        <w:tabs>
          <w:tab w:val="left" w:pos="9781"/>
        </w:tabs>
        <w:ind w:right="140" w:firstLine="540"/>
        <w:rPr>
          <w:rFonts w:ascii="Times New Roman" w:hAnsi="Times New Roman" w:cs="Times New Roman"/>
          <w:spacing w:val="2"/>
          <w:sz w:val="22"/>
          <w:szCs w:val="22"/>
        </w:rPr>
      </w:pPr>
      <w:r w:rsidRPr="00A11C31">
        <w:rPr>
          <w:rFonts w:ascii="Times New Roman" w:hAnsi="Times New Roman" w:cs="Times New Roman"/>
          <w:sz w:val="22"/>
          <w:szCs w:val="22"/>
        </w:rPr>
        <w:t>документ об образовании, подтверждающий получение общего образования (для лиц, получивших общее образование), за исключением документов, выданных государственными образовательными учреждениями, находящимся в ведении Санкт-Петербурга;</w:t>
      </w:r>
    </w:p>
    <w:p w14:paraId="30B8A20D" w14:textId="77777777" w:rsidR="000C276C" w:rsidRPr="00A11C31" w:rsidRDefault="000C276C" w:rsidP="00A11C31">
      <w:pPr>
        <w:tabs>
          <w:tab w:val="left" w:pos="9781"/>
        </w:tabs>
        <w:ind w:right="140" w:firstLine="567"/>
        <w:rPr>
          <w:rFonts w:ascii="Times New Roman" w:hAnsi="Times New Roman" w:cs="Times New Roman"/>
          <w:spacing w:val="2"/>
          <w:sz w:val="22"/>
          <w:szCs w:val="22"/>
        </w:rPr>
      </w:pPr>
      <w:r w:rsidRPr="00A11C31">
        <w:rPr>
          <w:rFonts w:ascii="Times New Roman" w:hAnsi="Times New Roman" w:cs="Times New Roman"/>
          <w:spacing w:val="2"/>
          <w:sz w:val="22"/>
          <w:szCs w:val="22"/>
        </w:rPr>
        <w:t>медицинская справка формы № 086/у, определяющая профессиональную пригодность несовершеннолетнего;</w:t>
      </w:r>
    </w:p>
    <w:p w14:paraId="362DA7F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решение суда об установлении места жительства или места пребывания несовершеннолетнего в Санкт-Петербурге;</w:t>
      </w:r>
    </w:p>
    <w:p w14:paraId="10925188"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справка о регистрации по месту жительства несовершеннолетнего формы 9 (в отношении жилых помещений, ведение регистрационного учета граждан по месту жительства в которых в части, возложенной на жилищные организации, осуществляют не ГКУ ЖА), 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p>
    <w:p w14:paraId="584E7FDC" w14:textId="77777777" w:rsidR="000C276C" w:rsidRPr="00A11C31" w:rsidRDefault="000C276C" w:rsidP="00A11C31">
      <w:pPr>
        <w:tabs>
          <w:tab w:val="left" w:pos="709"/>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Документ, удостоверяющий личность представителя гражданина и документ, подтверждающий его полномочия (в случае представления документов через представителя гражданина).</w:t>
      </w:r>
    </w:p>
    <w:p w14:paraId="568BF04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если для предоставления государственной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w:t>
      </w:r>
      <w:r w:rsidRPr="00A11C31">
        <w:rPr>
          <w:rStyle w:val="af6"/>
          <w:rFonts w:ascii="Times New Roman" w:hAnsi="Times New Roman" w:cs="Times New Roman"/>
          <w:sz w:val="22"/>
          <w:szCs w:val="22"/>
        </w:rPr>
        <w:footnoteReference w:id="4"/>
      </w:r>
      <w:r w:rsidRPr="00A11C31">
        <w:rPr>
          <w:rFonts w:ascii="Times New Roman" w:hAnsi="Times New Roman" w:cs="Times New Roman"/>
          <w:sz w:val="22"/>
          <w:szCs w:val="22"/>
        </w:rPr>
        <w:t>. Форма согласия на обработку персональных данных приведена в приложении №4 к настоящему Административному регламенту.</w:t>
      </w:r>
    </w:p>
    <w:p w14:paraId="518D364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В представляемых документах не допускаются </w:t>
      </w:r>
      <w:proofErr w:type="spellStart"/>
      <w:r w:rsidRPr="00A11C31">
        <w:rPr>
          <w:rFonts w:ascii="Times New Roman" w:hAnsi="Times New Roman" w:cs="Times New Roman"/>
          <w:sz w:val="22"/>
          <w:szCs w:val="22"/>
        </w:rPr>
        <w:t>неудостоверенные</w:t>
      </w:r>
      <w:proofErr w:type="spellEnd"/>
      <w:r w:rsidRPr="00A11C31">
        <w:rPr>
          <w:rFonts w:ascii="Times New Roman" w:hAnsi="Times New Roman" w:cs="Times New Roman"/>
          <w:sz w:val="22"/>
          <w:szCs w:val="22"/>
        </w:rPr>
        <w:t xml:space="preserve"> исправления, повреждения, нечитаемые части текста либо нечитаемые оттиски штампов и печатей, наличие которых не позволяет однозначно толковать их содержание.</w:t>
      </w:r>
    </w:p>
    <w:p w14:paraId="3167DF8A" w14:textId="77777777" w:rsidR="000C276C" w:rsidRPr="00A11C31" w:rsidRDefault="000C276C" w:rsidP="00A11C31">
      <w:pPr>
        <w:tabs>
          <w:tab w:val="left" w:pos="1701"/>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Документы, прилагаемые к заявлению, представляются в оригиналах или нотариально заверенных копиях, копии документов, не заверенные нотариально, представляются с предъявлением оригиналов.</w:t>
      </w:r>
    </w:p>
    <w:p w14:paraId="78F78F3D" w14:textId="77777777" w:rsidR="000C276C" w:rsidRPr="00A11C31" w:rsidRDefault="000C276C" w:rsidP="00A11C31">
      <w:pPr>
        <w:tabs>
          <w:tab w:val="left" w:pos="1701"/>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Документы, прилагаемые к заявлению, после копирования возвращаются заявителю.</w:t>
      </w:r>
    </w:p>
    <w:p w14:paraId="4C3F1CC2" w14:textId="77777777" w:rsidR="000C276C" w:rsidRPr="00A11C31" w:rsidRDefault="000C276C" w:rsidP="00A11C31">
      <w:pPr>
        <w:tabs>
          <w:tab w:val="left" w:pos="1701"/>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При обращении за предоставлением государственной услуги в структурные подразделения Многофункционального центра заявителю необходимо предоставить паспорт гражданина Российской Федерации и (или) иной документ, удостоверяющий личность заявителя.</w:t>
      </w:r>
    </w:p>
    <w:p w14:paraId="2C3F133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2.7. 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иных исполнительных органов, федеральных органов исполнительной власти и органов государственных внебюджетных фондов, органов исполнительной власти субъектов Российской Федерации и органов местного самоуправления, подведомственных им организаций и иных организаций, и которые заявитель вправе представить</w:t>
      </w:r>
      <w:r w:rsidRPr="00A11C31">
        <w:rPr>
          <w:rStyle w:val="af6"/>
          <w:rFonts w:ascii="Times New Roman" w:hAnsi="Times New Roman" w:cs="Times New Roman"/>
          <w:sz w:val="22"/>
          <w:szCs w:val="22"/>
        </w:rPr>
        <w:footnoteReference w:id="5"/>
      </w:r>
      <w:r w:rsidRPr="00A11C31">
        <w:rPr>
          <w:rFonts w:ascii="Times New Roman" w:hAnsi="Times New Roman" w:cs="Times New Roman"/>
          <w:sz w:val="22"/>
          <w:szCs w:val="22"/>
        </w:rPr>
        <w:t>:</w:t>
      </w:r>
    </w:p>
    <w:p w14:paraId="0AD135E5" w14:textId="77777777" w:rsidR="000C276C" w:rsidRPr="00A11C31" w:rsidRDefault="000C276C" w:rsidP="00A11C31">
      <w:pPr>
        <w:tabs>
          <w:tab w:val="left" w:pos="9781"/>
        </w:tabs>
        <w:ind w:right="140" w:firstLine="567"/>
        <w:outlineLvl w:val="2"/>
        <w:rPr>
          <w:rFonts w:ascii="Times New Roman" w:hAnsi="Times New Roman" w:cs="Times New Roman"/>
          <w:sz w:val="22"/>
          <w:szCs w:val="22"/>
        </w:rPr>
      </w:pPr>
      <w:r w:rsidRPr="00A11C31">
        <w:rPr>
          <w:rFonts w:ascii="Times New Roman" w:hAnsi="Times New Roman" w:cs="Times New Roman"/>
          <w:sz w:val="22"/>
          <w:szCs w:val="22"/>
        </w:rPr>
        <w:t xml:space="preserve">документ о рождении несовершеннолетнего (свидетельство о рождении ребенка или справка - </w:t>
      </w:r>
      <w:r w:rsidRPr="00A11C31">
        <w:rPr>
          <w:rFonts w:ascii="Times New Roman" w:hAnsi="Times New Roman" w:cs="Times New Roman"/>
          <w:sz w:val="22"/>
          <w:szCs w:val="22"/>
        </w:rPr>
        <w:lastRenderedPageBreak/>
        <w:t>выписка из актовой записи о рождении ребенка о сведениях, содержащихся в свидетельстве о рождении ребенка, выданном на территории Санкт-Петербурга), выданный на территории Санкт-Петербурга;</w:t>
      </w:r>
    </w:p>
    <w:p w14:paraId="170D50E9" w14:textId="77777777" w:rsidR="000C276C" w:rsidRPr="00A11C31" w:rsidRDefault="000C276C" w:rsidP="00A11C31">
      <w:pPr>
        <w:tabs>
          <w:tab w:val="left" w:pos="9781"/>
        </w:tabs>
        <w:ind w:right="140" w:firstLine="567"/>
        <w:outlineLvl w:val="2"/>
        <w:rPr>
          <w:rFonts w:ascii="Times New Roman" w:hAnsi="Times New Roman" w:cs="Times New Roman"/>
          <w:sz w:val="22"/>
          <w:szCs w:val="22"/>
        </w:rPr>
      </w:pPr>
      <w:r w:rsidRPr="00A11C31">
        <w:rPr>
          <w:rFonts w:ascii="Times New Roman" w:hAnsi="Times New Roman" w:cs="Times New Roman"/>
          <w:sz w:val="22"/>
          <w:szCs w:val="22"/>
        </w:rPr>
        <w:t>сведения о регистрации несовершеннолетнего по месту пребывания или месту жительства в Санкт Петербурге, 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p>
    <w:p w14:paraId="74E5AF6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справка, содержащая сведения о получении общего образования (для лиц, получивших общее образование) в государственном образовательном учреждении Санкт-Петербурга.</w:t>
      </w:r>
    </w:p>
    <w:p w14:paraId="2A868ABD"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2.7.1. При предоставлении государственной услуги запрещено требовать от заявителя:</w:t>
      </w:r>
    </w:p>
    <w:p w14:paraId="06852E6F"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14:paraId="3E530D86"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г. №210-ФЗ «Об организации предоставления государственных и муниципальных услуг» государственных и муниципальных услуг, в соответствии с нормативными правовыми актами Российской Федерации, нормативными правовыми актами Санкт-Петербурга, муниципальными правовыми актами, за исключением документов, включенных в определенный частью 6 статьи 7 Федерального закона от 27.07.2010 г.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Местную Администрацию по собственной инициативе;</w:t>
      </w:r>
    </w:p>
    <w:p w14:paraId="133AA62C"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г. №210-ФЗ «Об организации предоставления государственных и муниципальных услуг»;</w:t>
      </w:r>
    </w:p>
    <w:p w14:paraId="4C05AD51"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14:paraId="10D6D345"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а) изменение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14:paraId="1C73C58D"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б) наличие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14:paraId="206E70A4" w14:textId="77777777"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14:paraId="47E402D1" w14:textId="40C15F4D" w:rsidR="00D11AD7" w:rsidRPr="00A11C31" w:rsidRDefault="00D11AD7"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письменном виде за</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подписью руководителя Местной Администрации,</w:t>
      </w:r>
      <w:r w:rsidR="00386E73">
        <w:rPr>
          <w:rFonts w:ascii="Times New Roman" w:hAnsi="Times New Roman" w:cs="Times New Roman"/>
          <w:sz w:val="22"/>
          <w:szCs w:val="22"/>
        </w:rPr>
        <w:t xml:space="preserve"> </w:t>
      </w:r>
      <w:r w:rsidRPr="00A11C31">
        <w:rPr>
          <w:rFonts w:ascii="Times New Roman" w:hAnsi="Times New Roman" w:cs="Times New Roman"/>
          <w:sz w:val="22"/>
          <w:szCs w:val="22"/>
        </w:rPr>
        <w:t>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частью 1.1 статьи 16 Федерального закона от 27.07.2010 г.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114CF175"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2.8. Оснований для отказа в приеме документов, необходимых для предоставления государственной услуги, действующим законодательством Российской Федерации и Санкт-Петербурга не предусмотрено.</w:t>
      </w:r>
    </w:p>
    <w:p w14:paraId="4FD7CDB3"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2.9. Исчерпывающий перечень оснований для приостановления и (или) отказа в предоставлении государственной услуги. </w:t>
      </w:r>
    </w:p>
    <w:p w14:paraId="24FB2EB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2.9.1. Основаниями для отказа в предоставлении государственной услуги является непредставление необходимых документов.</w:t>
      </w:r>
    </w:p>
    <w:p w14:paraId="533BB80F"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2.9.2. Основания для приостановления предоставления государственной услуги действующим законодательством не предусмотрены.</w:t>
      </w:r>
    </w:p>
    <w:p w14:paraId="3510FD47" w14:textId="162CE7F6" w:rsidR="000C276C" w:rsidRPr="00A11C31" w:rsidRDefault="000C276C" w:rsidP="00A11C31">
      <w:pPr>
        <w:tabs>
          <w:tab w:val="left" w:pos="9356"/>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2.10. Услуги,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не предусмотрены действующим законодательством.</w:t>
      </w:r>
    </w:p>
    <w:p w14:paraId="67D160DC"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2.11. Государственная пошлина или иная плата за предоставление государственной услуги не взимается.</w:t>
      </w:r>
    </w:p>
    <w:p w14:paraId="667DD07B"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2.12. Порядок, размер и основания взимания платы за предоставление услуг, необходимых и обязательных для предоставления государственной услуги, включая информацию о методиках расчета размера такой платы.</w:t>
      </w:r>
    </w:p>
    <w:p w14:paraId="03B3E27E"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Плата за предоставление государственной услуги не взимается.</w:t>
      </w:r>
    </w:p>
    <w:p w14:paraId="2704AD27"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2.13. Максимальный срок ожидания в очереди (при ее наличии) при подаче запроса о предоставлении государственной услуги, услуги организации, участвующей в предоставлении государственной услуги, и при получении результата предоставления государственной услуги:</w:t>
      </w:r>
    </w:p>
    <w:p w14:paraId="79737F8A"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срок ожидания в очереди (при ее наличии) при подаче заявления и необходимых документов в Местной Администрации не должен превышать 15 минут;</w:t>
      </w:r>
    </w:p>
    <w:p w14:paraId="5EF0D12F"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срок ожидания в очереди при получении документов в Местной Администрации не должен превышать 15 минут;</w:t>
      </w:r>
    </w:p>
    <w:p w14:paraId="5795E23F"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срок ожидания в очереди при подаче заявления и документов в структурном подразделении МФЦ не должен превышать 15 минут;</w:t>
      </w:r>
    </w:p>
    <w:p w14:paraId="2C15737D"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срок ожидания в очереди при получении документов в структурном подразделении МФЦ не должен превышать 15 минут.</w:t>
      </w:r>
    </w:p>
    <w:p w14:paraId="4DFC4BC4"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2.14. Срок и порядок регистрации запроса заявителя о предоставлении государственной услуги, услуги организации, участвующей в предоставлении государственной услуги, в том числе в электронной форме:</w:t>
      </w:r>
    </w:p>
    <w:p w14:paraId="62F3715F"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2.14.1. При личном обращении заявителя в Местную Администрацию регистрация запроса о предоставлении государственной услуги осуществляется специалистом Местной Администрации в присутствии заявителя, которому выдается расписка с присвоенным регистрационным номером.</w:t>
      </w:r>
    </w:p>
    <w:p w14:paraId="30513B2E"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Регистрация запроса заявителя осуществляется Местной Администрацией в течение одного рабочего дня с момента получения Местной Администрацией документов, указанных в пункте 2.6 настоящих Методических рекомендаций, в форме электронного документа и документа на бумажном носителе. </w:t>
      </w:r>
    </w:p>
    <w:p w14:paraId="37581C3E"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2.14.2. При личном обращении заявителя в структурное подразделение МФЦ запрос о предоставлении государственной услуги регистрируется специалистом структурного подразделения МФЦ в присутствии заявителя, которому выдается расписка с регистрационным номером, присвоенным межведомственной автоматизированной информационной системой предоставления в Санкт-Петербурге государственных и муниципальных услуг в электронном виде (далее – МАИС ЭГУ).</w:t>
      </w:r>
    </w:p>
    <w:p w14:paraId="4A4049C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2.15. Требования к помещениям, в которых предоставляется государственная услуга, услуга, предоставляемая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1F5ADCD7"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2.15.1. Указанные помещения должны иметь площади, предусмотренные санитарными нормами и требованиями к рабочим (офисным) помещениям, где оборудованы рабочие места с использованием персональных компьютеров и копировальной техники, и места для приема посетителей, а также должны быть оборудованы стульями и столами, стендами, на которых должна быть размещена информация, указанная в пункте 1.3.3 настоящего Административного регламента, должны иметь писчие принадлежности (бланки заявлений, авторучки, бумагу) для заполнения заявления о предоставлении государственной услуги и производству вспомогательных записей (памяток, пояснений).</w:t>
      </w:r>
    </w:p>
    <w:p w14:paraId="7BD6E883" w14:textId="77777777" w:rsidR="000C276C" w:rsidRPr="00A11C31" w:rsidRDefault="000C276C" w:rsidP="00A11C31">
      <w:pPr>
        <w:tabs>
          <w:tab w:val="left" w:pos="1701"/>
          <w:tab w:val="left" w:pos="9781"/>
        </w:tabs>
        <w:ind w:right="140" w:firstLine="567"/>
        <w:rPr>
          <w:rFonts w:ascii="Times New Roman" w:eastAsia="Calibri" w:hAnsi="Times New Roman" w:cs="Times New Roman"/>
          <w:sz w:val="22"/>
          <w:szCs w:val="22"/>
        </w:rPr>
      </w:pPr>
      <w:r w:rsidRPr="00A11C31">
        <w:rPr>
          <w:rFonts w:ascii="Times New Roman" w:hAnsi="Times New Roman" w:cs="Times New Roman"/>
          <w:sz w:val="22"/>
          <w:szCs w:val="22"/>
        </w:rPr>
        <w:t xml:space="preserve">Помещения структурных подразделений МФЦ должны отвечать требованиям, предусмотренным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w:t>
      </w:r>
      <w:r w:rsidRPr="00A11C31">
        <w:rPr>
          <w:rFonts w:ascii="Times New Roman" w:eastAsia="Calibri" w:hAnsi="Times New Roman" w:cs="Times New Roman"/>
          <w:sz w:val="22"/>
          <w:szCs w:val="22"/>
        </w:rPr>
        <w:t>«Об утверждении Правил организации деятельности многофункциональных центров предоставления государственных и муниципальных услуг», а также иным требованиям, предусмотренным действующим законодательством.</w:t>
      </w:r>
    </w:p>
    <w:p w14:paraId="7EA2E392"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2.15.2. </w:t>
      </w:r>
      <w:r w:rsidRPr="00A11C31">
        <w:rPr>
          <w:rFonts w:ascii="Times New Roman" w:eastAsia="Arial Unicode MS" w:hAnsi="Times New Roman" w:cs="Times New Roman"/>
          <w:sz w:val="22"/>
          <w:szCs w:val="22"/>
          <w:lang w:bidi="ru-RU"/>
        </w:rPr>
        <w:t>Помещения, в которых предоставляется государственная услуга, зал ожидания, места для заполнения запросов о предоставлении государственной услуги, информационные стенды с образцами их заполнения и перечнем документов, необходимых для предоставления государственной услуги, должны соответствовать требованиям по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A11C31">
        <w:rPr>
          <w:rFonts w:ascii="Times New Roman" w:hAnsi="Times New Roman" w:cs="Times New Roman"/>
          <w:sz w:val="22"/>
          <w:szCs w:val="22"/>
        </w:rPr>
        <w:t>.</w:t>
      </w:r>
    </w:p>
    <w:p w14:paraId="4A014D27"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2.15.3. Помещения, в которых предоставляется государственная услуга (далее – помещения), оборудуются информационными стендами или терминалами, содержащими сведения, указанные в пункте 1.3.3 настоящего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14:paraId="2EF9A769"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2.16. Показатели доступности и качества государственных услуг. </w:t>
      </w:r>
    </w:p>
    <w:p w14:paraId="3A98439B" w14:textId="77777777" w:rsidR="000C276C" w:rsidRPr="00A11C31" w:rsidRDefault="000C276C" w:rsidP="00A11C31">
      <w:pPr>
        <w:pStyle w:val="a3"/>
        <w:tabs>
          <w:tab w:val="left" w:pos="9781"/>
        </w:tabs>
        <w:ind w:right="140" w:firstLine="567"/>
        <w:rPr>
          <w:sz w:val="22"/>
          <w:szCs w:val="22"/>
        </w:rPr>
      </w:pPr>
      <w:r w:rsidRPr="00A11C31">
        <w:rPr>
          <w:sz w:val="22"/>
          <w:szCs w:val="22"/>
        </w:rPr>
        <w:t>2.16.1. Количество взаимодействий заявителя с Местной Администрацией либо структурным подразделением МФЦ, участвующими в предоставлении государственной услуги – не более 2.</w:t>
      </w:r>
    </w:p>
    <w:p w14:paraId="7E6670B0" w14:textId="41B98F5D"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2.16.2. Продолжительность взаимодействия должностных лиц при предоставлении</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 xml:space="preserve">государственной услуги указана в разделе </w:t>
      </w:r>
      <w:r w:rsidRPr="00A11C31">
        <w:rPr>
          <w:rFonts w:ascii="Times New Roman" w:hAnsi="Times New Roman" w:cs="Times New Roman"/>
          <w:sz w:val="22"/>
          <w:szCs w:val="22"/>
          <w:lang w:val="en-US"/>
        </w:rPr>
        <w:t>III</w:t>
      </w:r>
      <w:r w:rsidRPr="00A11C31">
        <w:rPr>
          <w:rFonts w:ascii="Times New Roman" w:hAnsi="Times New Roman" w:cs="Times New Roman"/>
          <w:sz w:val="22"/>
          <w:szCs w:val="22"/>
        </w:rPr>
        <w:t xml:space="preserve"> настоящего Административного регламента.</w:t>
      </w:r>
    </w:p>
    <w:p w14:paraId="3AFE18E8"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2.16.3. Способы предоставления государственной услуги заявителю:</w:t>
      </w:r>
    </w:p>
    <w:p w14:paraId="410E579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непосредственно при посещении Местной Администрации;</w:t>
      </w:r>
    </w:p>
    <w:p w14:paraId="5E443258"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структурном подразделении МФЦ.</w:t>
      </w:r>
    </w:p>
    <w:p w14:paraId="794C5406"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2.16.4. Предусмотрено информирование заявителя о ходе предоставления государственной услуги – да.</w:t>
      </w:r>
    </w:p>
    <w:p w14:paraId="00406644"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 запросу заявителя Местной Администрацией предоставляет информацию о ходе предоставления государственной услуги в устной, письменной или в электронной форме.</w:t>
      </w:r>
    </w:p>
    <w:p w14:paraId="419FEA63" w14:textId="77777777" w:rsidR="000C276C" w:rsidRPr="00A11C31" w:rsidRDefault="000C276C" w:rsidP="00A11C31">
      <w:pPr>
        <w:tabs>
          <w:tab w:val="left" w:pos="567"/>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2.16.5. Способы информирования заявителя о результатах предоставления государственной услуги: </w:t>
      </w:r>
      <w:r w:rsidRPr="00A11C31">
        <w:rPr>
          <w:rFonts w:ascii="Times New Roman" w:eastAsia="Calibri" w:hAnsi="Times New Roman" w:cs="Times New Roman"/>
          <w:sz w:val="22"/>
          <w:szCs w:val="22"/>
          <w:lang w:eastAsia="en-US"/>
        </w:rPr>
        <w:t xml:space="preserve">в устной либо письменной форме, в том числе через структурные подразделения МФЦ посредством МАИС ЭГУ путем направления уведомления на электронную почту заявителя </w:t>
      </w:r>
      <w:r w:rsidRPr="00A11C31">
        <w:rPr>
          <w:rFonts w:ascii="Times New Roman" w:hAnsi="Times New Roman" w:cs="Times New Roman"/>
          <w:sz w:val="22"/>
          <w:szCs w:val="22"/>
        </w:rPr>
        <w:t>согласно волеизъявлению заявителя, в соответствии с отметкой в заявлении; смс-информирование посредством Межведомственной автоматизированной информационной системы предоставления государственных и муниципальных услуг в электронном виде в Санкт-Петербурге.</w:t>
      </w:r>
    </w:p>
    <w:p w14:paraId="2EEFADD6" w14:textId="77777777" w:rsidR="000C276C" w:rsidRPr="00A11C31" w:rsidRDefault="000C276C" w:rsidP="00A11C31">
      <w:pPr>
        <w:tabs>
          <w:tab w:val="left" w:pos="567"/>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2.16.6. Количество документов, необходимых для предоставления заявителем в целях получения государственной услуги: от 3 до 9.</w:t>
      </w:r>
    </w:p>
    <w:p w14:paraId="3BECB2C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2.16.7. Осуществление Местной Администрацией межведомственного взаимодействия при предоставлении государственной услуги возможно с КЗАГС, КО, Управлением по вопросам миграции, ГКУ ЖА.</w:t>
      </w:r>
    </w:p>
    <w:p w14:paraId="0292389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2.16.8. Количество документов (информации), которые Местная Администрация запрашивает без участия заявителя – от 0 до 2.</w:t>
      </w:r>
    </w:p>
    <w:p w14:paraId="3E9174E2"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2.16.9. Услуги, необходимые и обязательные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 действующим законодательством не предусмотрены.</w:t>
      </w:r>
    </w:p>
    <w:p w14:paraId="6D3DEA40"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2.16.10. Количество административных процедур в рамках предоставления государственной услуги, осуществляемых в электронном виде – 2.</w:t>
      </w:r>
    </w:p>
    <w:p w14:paraId="7B509C8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2.16.11. Сроки предоставления государственной услуги указаны в пункте 2.4 настоящего Административного регламента.</w:t>
      </w:r>
    </w:p>
    <w:p w14:paraId="5E91A382"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2.16.12. Предусмотрен порядок и формы контроля за предоставлением государственной услуги со стороны граждан, их объединений и организаций – да.</w:t>
      </w:r>
    </w:p>
    <w:p w14:paraId="143AA28C"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Возможные способы оценки заявителями качества предоставления государственных услуг:</w:t>
      </w:r>
    </w:p>
    <w:p w14:paraId="287A930D"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посредством электронного опроса на Портале;</w:t>
      </w:r>
    </w:p>
    <w:p w14:paraId="01682A6D" w14:textId="77777777" w:rsidR="000C276C" w:rsidRPr="00A11C31" w:rsidRDefault="000C276C" w:rsidP="00A11C31">
      <w:pPr>
        <w:tabs>
          <w:tab w:val="left" w:pos="1701"/>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посредством электронного опроса с помощью информационных терминалов, расположенных в структурных подразделениях МФЦ.</w:t>
      </w:r>
    </w:p>
    <w:p w14:paraId="14303CC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2.16.13. 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предусмотрена на базе МФЦ.</w:t>
      </w:r>
    </w:p>
    <w:p w14:paraId="1997E24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2.16.14. Выдача результата предоставления государственной услуги не предусмотрена в электронном виде через Портал.</w:t>
      </w:r>
    </w:p>
    <w:p w14:paraId="72D0902D"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2.17. Иные требования, в том числе учитывающие особенности предоставления государственных услуг в структурных подразделениях МФЦ и особенности предоставления государственных услуг в электронной форме.</w:t>
      </w:r>
    </w:p>
    <w:p w14:paraId="4637F064"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2.17.1. Прием документов и выдача результата предоставления государственной услуги в части выдачи решения о предоставлении государственной услуги либо письма об отказе в предоставлении государственной услуги могут быть осуществлены на базе МФЦ.</w:t>
      </w:r>
    </w:p>
    <w:p w14:paraId="6B0E0D0F"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 предоставлении государственной услуги структурные подразделения МФЦ осуществляют:</w:t>
      </w:r>
    </w:p>
    <w:p w14:paraId="1517E566"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прием запросов заявителей о предоставлении государственной услуги;</w:t>
      </w:r>
    </w:p>
    <w:p w14:paraId="50C831BA"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представление интересов заявителей при взаимодействии с Местной Администрацией, а также организациями, участвующими в предоставлении государственной услуги;</w:t>
      </w:r>
    </w:p>
    <w:p w14:paraId="2B2884D6" w14:textId="6781DE04"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представление интересов органов, предоставляющих услуги, при взаимодействии с заявителями;</w:t>
      </w:r>
    </w:p>
    <w:p w14:paraId="4C7CDE88"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информирование заявителей о порядке предоставления государственной услуги в структурных подразделениях МФЦ, о ходе выполнения запросов, о предоставлении государственной услуги, а также по иным вопросам, связанным с предоставлением государственной услуги;</w:t>
      </w:r>
    </w:p>
    <w:p w14:paraId="6D71EA9C"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взаимодействие с органами, предоставляющими услуги, по вопросам предоставления государственной услуги, а также организациями, участвующими в предоставлении государственной услуги;</w:t>
      </w:r>
    </w:p>
    <w:p w14:paraId="46424F65"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выдачу заявителям документов органов, предоставляющих услуги, по результатам предоставления государственной услуги, если иное не предусмотрено законодательством Российской Федерации;</w:t>
      </w:r>
    </w:p>
    <w:p w14:paraId="78EC9EBE"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прием, обработку информации из информационных систем органов, предоставляющих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14:paraId="2892E30D"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обеспечение бесплатного доступа заявителей к Порталу и федеральной государственной информационной системе «Единый портал государственных и муниципальных услуг (функций)» (далее – федеральный Портал);</w:t>
      </w:r>
    </w:p>
    <w:p w14:paraId="261D1F4C"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составление и выдачу заявителям документов на бумажном носителе, в соответствии с требованиями, установленными Правительством Российской Федерации.</w:t>
      </w:r>
    </w:p>
    <w:p w14:paraId="46467B94"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подачи документов в Местную Администрацию посредством структурного подразделения МФЦ работник структурного подразделения МФЦ, осуществляющий прием документов, представленных для получения государственной услуги, выполняет следующие действия:</w:t>
      </w:r>
    </w:p>
    <w:p w14:paraId="18FFB5DC"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определяет предмет обращения; </w:t>
      </w:r>
    </w:p>
    <w:p w14:paraId="24F06B47"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проводит проверку полномочий лица, подающего документы;</w:t>
      </w:r>
    </w:p>
    <w:p w14:paraId="365038AB"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проводит проверку соответствия документов требованиям, указанным в пункте 2.6 настоящего Административного регламента;</w:t>
      </w:r>
    </w:p>
    <w:p w14:paraId="3E9AC29A"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14:paraId="5228568D"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заверяет электронное дело своей усиленной квалифицированной электронной подписью;</w:t>
      </w:r>
    </w:p>
    <w:p w14:paraId="708D396F"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направляет копии документов и реестр документов в орган опеки и попечительства, предоставляющий государственную услугу:</w:t>
      </w:r>
    </w:p>
    <w:p w14:paraId="74E14BD6"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 бумажных носителях (в случае необходимости обязательного предоставления оригиналов документов) – в течение трех рабочих дней со дня обращения заявителя в структурное подразделение МФЦ.</w:t>
      </w:r>
    </w:p>
    <w:p w14:paraId="02273BF8"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В случае представления заявителем неполного комплекта документов либо несоответствия представленных документов требованиям, установленным пунктом 2.6 настоящего Административного регламента (далее – несоответствующий комплект документов), работник структурного подразделения МФЦ, осуществляющий прием документов, разъясняет заявителю содержание недостатков, выявленных в документах, предлагает принять меры по их устранению и обратиться за предоставлением государственной услуги повторно. </w:t>
      </w:r>
    </w:p>
    <w:p w14:paraId="363449DF"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когда заявитель настаивает на приеме несоответствующего комплекта документов, а Административным регламентом не предусмотрены основания для отказа в приеме документов, работник структурного подразделения МФЦ, осуществляющий прием документов, предлагает заявителю собственноручно сделать соответствующую запись на заявлении или заполнить сопроводительное письмо к комплекту документов.</w:t>
      </w:r>
    </w:p>
    <w:p w14:paraId="0F02D35F"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 окончании приема документов работник структурного подразделения МФЦ выдает заявителю расписку в приеме документов.</w:t>
      </w:r>
    </w:p>
    <w:p w14:paraId="7A73A871" w14:textId="7C2F32C4"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Если заявитель отказался от подачи заявления и потребовал возврата представленных документов после отправления электронного дела в Местную Администрацию, но до направления комплекта документов на бумажных носителях в Местную Администрацию, работник структурного подразделения МФЦ, осуществляющий прием документов, предлагает заявителю написать заявление на отзыв обращения, забирает расписку у заявителя (в случае ее наличия), после чего возвращает предоставленные заявителем документы. При этом в МАИС ЭГУ устанавливает соответствующий статус электронного дела. </w:t>
      </w:r>
    </w:p>
    <w:p w14:paraId="4211FB73" w14:textId="39BB77F3"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Если заявитель потребовал возврата предоставленных документов после направления электронного обращения и комплекта документов на бумажном носителе в Местную Администрацию, работник структурного подразделения МФЦ, осуществляющий прием документов, предлагает заявителю обратиться непосредственно в Местную Администрацию.</w:t>
      </w:r>
    </w:p>
    <w:p w14:paraId="46E8431E"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Должностное лицо Местной Администрации, ответственное за предоставление государственной услуги, по результатам рассмотрения представленных заявителем документов, направляет необходимые документы (справки, письма, решения и др.) в структурное подразделение МФЦ для их последующей передачи заявителю:</w:t>
      </w:r>
    </w:p>
    <w:p w14:paraId="5763B5A8"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 бумажном носителе – в срок не более трех рабочих дней со дня принятия решения о предоставлении (отказе в предоставлении) заявителю государственной услуги.</w:t>
      </w:r>
    </w:p>
    <w:p w14:paraId="273CCD1E"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Не допускается возврат документов заявителя Местной Администрацией в структурные подразделения МФЦ без рассмотрения.</w:t>
      </w:r>
    </w:p>
    <w:p w14:paraId="6295BEA1"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2.17.2. Особенности предоставления государственной услуги в электронной форме.</w:t>
      </w:r>
    </w:p>
    <w:p w14:paraId="25BF1250" w14:textId="77777777"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Заявитель может получить информацию о порядке предоставления государственной услуги, в том числе в электронной форме на Портале (</w:t>
      </w:r>
      <w:hyperlink r:id="rId17" w:history="1">
        <w:r w:rsidRPr="00A11C31">
          <w:rPr>
            <w:rStyle w:val="ab"/>
            <w:rFonts w:ascii="Times New Roman" w:hAnsi="Times New Roman" w:cs="Times New Roman"/>
            <w:color w:val="auto"/>
            <w:sz w:val="22"/>
            <w:szCs w:val="22"/>
            <w:u w:val="none"/>
            <w:lang w:val="en-US"/>
          </w:rPr>
          <w:t>www</w:t>
        </w:r>
        <w:r w:rsidRPr="00A11C31">
          <w:rPr>
            <w:rStyle w:val="ab"/>
            <w:rFonts w:ascii="Times New Roman" w:hAnsi="Times New Roman" w:cs="Times New Roman"/>
            <w:color w:val="auto"/>
            <w:sz w:val="22"/>
            <w:szCs w:val="22"/>
            <w:u w:val="none"/>
          </w:rPr>
          <w:t>.</w:t>
        </w:r>
        <w:proofErr w:type="spellStart"/>
        <w:r w:rsidRPr="00A11C31">
          <w:rPr>
            <w:rStyle w:val="ab"/>
            <w:rFonts w:ascii="Times New Roman" w:hAnsi="Times New Roman" w:cs="Times New Roman"/>
            <w:color w:val="auto"/>
            <w:sz w:val="22"/>
            <w:szCs w:val="22"/>
            <w:u w:val="none"/>
            <w:lang w:val="en-US"/>
          </w:rPr>
          <w:t>gu</w:t>
        </w:r>
        <w:proofErr w:type="spellEnd"/>
        <w:r w:rsidRPr="00A11C31">
          <w:rPr>
            <w:rStyle w:val="ab"/>
            <w:rFonts w:ascii="Times New Roman" w:hAnsi="Times New Roman" w:cs="Times New Roman"/>
            <w:color w:val="auto"/>
            <w:sz w:val="22"/>
            <w:szCs w:val="22"/>
            <w:u w:val="none"/>
          </w:rPr>
          <w:t>.</w:t>
        </w:r>
        <w:proofErr w:type="spellStart"/>
        <w:r w:rsidRPr="00A11C31">
          <w:rPr>
            <w:rStyle w:val="ab"/>
            <w:rFonts w:ascii="Times New Roman" w:hAnsi="Times New Roman" w:cs="Times New Roman"/>
            <w:color w:val="auto"/>
            <w:sz w:val="22"/>
            <w:szCs w:val="22"/>
            <w:u w:val="none"/>
            <w:lang w:val="en-US"/>
          </w:rPr>
          <w:t>spb</w:t>
        </w:r>
        <w:proofErr w:type="spellEnd"/>
        <w:r w:rsidRPr="00A11C31">
          <w:rPr>
            <w:rStyle w:val="ab"/>
            <w:rFonts w:ascii="Times New Roman" w:hAnsi="Times New Roman" w:cs="Times New Roman"/>
            <w:color w:val="auto"/>
            <w:sz w:val="22"/>
            <w:szCs w:val="22"/>
            <w:u w:val="none"/>
          </w:rPr>
          <w:t>.</w:t>
        </w:r>
        <w:proofErr w:type="spellStart"/>
        <w:r w:rsidRPr="00A11C31">
          <w:rPr>
            <w:rStyle w:val="ab"/>
            <w:rFonts w:ascii="Times New Roman" w:hAnsi="Times New Roman" w:cs="Times New Roman"/>
            <w:color w:val="auto"/>
            <w:sz w:val="22"/>
            <w:szCs w:val="22"/>
            <w:u w:val="none"/>
            <w:lang w:val="en-US"/>
          </w:rPr>
          <w:t>ru</w:t>
        </w:r>
        <w:proofErr w:type="spellEnd"/>
      </w:hyperlink>
      <w:r w:rsidRPr="00A11C31">
        <w:rPr>
          <w:rFonts w:ascii="Times New Roman" w:hAnsi="Times New Roman" w:cs="Times New Roman"/>
          <w:sz w:val="22"/>
          <w:szCs w:val="22"/>
        </w:rPr>
        <w:t>).</w:t>
      </w:r>
    </w:p>
    <w:p w14:paraId="2E2E4927" w14:textId="67F56ABC"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Доступ к сведениям о способах предоставления государственной услуги, порядку предоставления государственной услуги, в том числе, в электронной форме, перечню необходимых для предоставления государственной услуги документов, к форме заявления и формам иных документов выполняется без предварительной авторизации заявителя на Портале. Заявитель может ознакомиться с формой заявления и иных документов, необходимых для получения государственной услуги, платежными реквизитами и информацией об обязательном заполнении сведений, идентифицирующих платеж заявителя (если услугой предусмотрена уплата государственной пошлины или иного обязательного платежа) на Портале и на федеральном Портале, при необходимости сохранить их на компьютере.</w:t>
      </w:r>
    </w:p>
    <w:p w14:paraId="40B91896" w14:textId="4D0C96BF" w:rsidR="000C276C" w:rsidRPr="00A11C31" w:rsidRDefault="000C276C" w:rsidP="00A11C31">
      <w:pPr>
        <w:tabs>
          <w:tab w:val="left" w:pos="-3060"/>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Возможность подачи заявления в электронной форме посредством Портала будет осуществляться в соответствии с распоряжением Правительства Санкт-Петербурга от 22.03.2011 № 8-рп «О мероприятиях по переходу на предоставление исполнительными органами государственной власти Санкт-Петербурга государственных услуг в электронном виде».</w:t>
      </w:r>
    </w:p>
    <w:p w14:paraId="17F10DE8" w14:textId="77777777" w:rsidR="000C276C" w:rsidRPr="00A11C31" w:rsidRDefault="000C276C" w:rsidP="00A11C31">
      <w:pPr>
        <w:tabs>
          <w:tab w:val="left" w:pos="-3060"/>
          <w:tab w:val="left" w:pos="9781"/>
        </w:tabs>
        <w:ind w:right="140" w:firstLine="709"/>
        <w:rPr>
          <w:rFonts w:ascii="Times New Roman" w:hAnsi="Times New Roman" w:cs="Times New Roman"/>
          <w:sz w:val="22"/>
          <w:szCs w:val="22"/>
        </w:rPr>
      </w:pPr>
    </w:p>
    <w:p w14:paraId="15AF47D6" w14:textId="77777777" w:rsidR="000C276C" w:rsidRPr="00A11C31" w:rsidRDefault="000C276C" w:rsidP="00A11C31">
      <w:pPr>
        <w:tabs>
          <w:tab w:val="left" w:pos="9781"/>
        </w:tabs>
        <w:ind w:right="140" w:firstLine="709"/>
        <w:jc w:val="center"/>
        <w:rPr>
          <w:rFonts w:ascii="Times New Roman" w:eastAsia="Calibri" w:hAnsi="Times New Roman" w:cs="Times New Roman"/>
          <w:b/>
          <w:bCs/>
          <w:sz w:val="22"/>
          <w:szCs w:val="22"/>
          <w:lang w:eastAsia="en-US"/>
        </w:rPr>
      </w:pPr>
      <w:r w:rsidRPr="00A11C31">
        <w:rPr>
          <w:rFonts w:ascii="Times New Roman" w:hAnsi="Times New Roman" w:cs="Times New Roman"/>
          <w:b/>
          <w:sz w:val="22"/>
          <w:szCs w:val="22"/>
          <w:lang w:val="en-US"/>
        </w:rPr>
        <w:t>III</w:t>
      </w:r>
      <w:r w:rsidRPr="00A11C31">
        <w:rPr>
          <w:rFonts w:ascii="Times New Roman" w:hAnsi="Times New Roman" w:cs="Times New Roman"/>
          <w:b/>
          <w:sz w:val="22"/>
          <w:szCs w:val="22"/>
        </w:rPr>
        <w:t>. </w:t>
      </w:r>
      <w:r w:rsidRPr="00A11C31">
        <w:rPr>
          <w:rFonts w:ascii="Times New Roman" w:eastAsia="Calibri" w:hAnsi="Times New Roman" w:cs="Times New Roman"/>
          <w:b/>
          <w:bCs/>
          <w:sz w:val="22"/>
          <w:szCs w:val="22"/>
          <w:lang w:eastAsia="en-US"/>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14:paraId="0063AC52"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Описание последовательности административных процедур при предоставлении государственной услуги:</w:t>
      </w:r>
    </w:p>
    <w:p w14:paraId="0AD67586" w14:textId="77777777" w:rsidR="000C276C" w:rsidRPr="00A11C31" w:rsidRDefault="000C276C" w:rsidP="00A11C31">
      <w:pPr>
        <w:tabs>
          <w:tab w:val="left" w:pos="9781"/>
        </w:tabs>
        <w:ind w:right="140" w:firstLine="567"/>
        <w:outlineLvl w:val="2"/>
        <w:rPr>
          <w:rFonts w:ascii="Times New Roman" w:eastAsia="Calibri" w:hAnsi="Times New Roman" w:cs="Times New Roman"/>
          <w:sz w:val="22"/>
          <w:szCs w:val="22"/>
        </w:rPr>
      </w:pPr>
      <w:r w:rsidRPr="00A11C31">
        <w:rPr>
          <w:rFonts w:ascii="Times New Roman" w:eastAsia="Calibri" w:hAnsi="Times New Roman" w:cs="Times New Roman"/>
          <w:sz w:val="22"/>
          <w:szCs w:val="22"/>
          <w:lang w:eastAsia="en-US"/>
        </w:rPr>
        <w:t xml:space="preserve">прием и регистрация заявлений и документов, необходимых для предоставления государственной </w:t>
      </w:r>
      <w:r w:rsidRPr="00A11C31">
        <w:rPr>
          <w:rFonts w:ascii="Times New Roman" w:eastAsia="Calibri" w:hAnsi="Times New Roman" w:cs="Times New Roman"/>
          <w:sz w:val="22"/>
          <w:szCs w:val="22"/>
        </w:rPr>
        <w:t>услуги;</w:t>
      </w:r>
    </w:p>
    <w:p w14:paraId="60673DD7" w14:textId="77777777" w:rsidR="000C276C" w:rsidRPr="00A11C31" w:rsidRDefault="000C276C" w:rsidP="00A11C31">
      <w:pPr>
        <w:tabs>
          <w:tab w:val="left" w:pos="9781"/>
        </w:tabs>
        <w:ind w:right="140" w:firstLine="567"/>
        <w:outlineLvl w:val="2"/>
        <w:rPr>
          <w:rFonts w:ascii="Times New Roman" w:eastAsia="Calibri" w:hAnsi="Times New Roman" w:cs="Times New Roman"/>
          <w:sz w:val="22"/>
          <w:szCs w:val="22"/>
        </w:rPr>
      </w:pPr>
      <w:r w:rsidRPr="00A11C31">
        <w:rPr>
          <w:rFonts w:ascii="Times New Roman" w:eastAsia="Calibri" w:hAnsi="Times New Roman" w:cs="Times New Roman"/>
          <w:sz w:val="22"/>
          <w:szCs w:val="22"/>
        </w:rPr>
        <w:t>подготовка и направление межведомственных запросов о предоставлении документов, необходимых для предоставления государственной услуги, находящихся в распоряжении иных органов государственной власти и организаций;</w:t>
      </w:r>
    </w:p>
    <w:p w14:paraId="73BC571B" w14:textId="77777777" w:rsidR="000C276C" w:rsidRPr="00A11C31" w:rsidRDefault="000C276C" w:rsidP="00A11C31">
      <w:pPr>
        <w:tabs>
          <w:tab w:val="left" w:pos="9356"/>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принятие решения Местной Администрацией о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w:t>
      </w:r>
    </w:p>
    <w:p w14:paraId="1B669AF3" w14:textId="77777777" w:rsidR="000C276C" w:rsidRPr="00A11C31" w:rsidRDefault="000C276C" w:rsidP="00A11C31">
      <w:pPr>
        <w:tabs>
          <w:tab w:val="left" w:pos="9356"/>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передача заявителям результата предоставления государственной услуги. </w:t>
      </w:r>
    </w:p>
    <w:p w14:paraId="4A5324BC" w14:textId="77777777" w:rsidR="000C276C" w:rsidRPr="00A11C31" w:rsidRDefault="000C276C" w:rsidP="00A11C31">
      <w:pPr>
        <w:tabs>
          <w:tab w:val="left" w:pos="9498"/>
          <w:tab w:val="left" w:pos="9781"/>
        </w:tabs>
        <w:ind w:right="140" w:firstLine="567"/>
        <w:rPr>
          <w:rFonts w:ascii="Times New Roman" w:hAnsi="Times New Roman" w:cs="Times New Roman"/>
          <w:sz w:val="22"/>
          <w:szCs w:val="22"/>
        </w:rPr>
      </w:pPr>
    </w:p>
    <w:p w14:paraId="72B50C92" w14:textId="77777777" w:rsidR="000C276C" w:rsidRPr="00A11C31" w:rsidRDefault="000C276C" w:rsidP="00A11C31">
      <w:pPr>
        <w:tabs>
          <w:tab w:val="left" w:pos="9781"/>
        </w:tabs>
        <w:ind w:right="140" w:firstLine="567"/>
        <w:rPr>
          <w:rFonts w:ascii="Times New Roman" w:hAnsi="Times New Roman" w:cs="Times New Roman"/>
          <w:b/>
          <w:sz w:val="22"/>
          <w:szCs w:val="22"/>
        </w:rPr>
      </w:pPr>
      <w:r w:rsidRPr="00A11C31">
        <w:rPr>
          <w:rFonts w:ascii="Times New Roman" w:hAnsi="Times New Roman" w:cs="Times New Roman"/>
          <w:b/>
          <w:sz w:val="22"/>
          <w:szCs w:val="22"/>
        </w:rPr>
        <w:t>3.1.</w:t>
      </w:r>
      <w:r w:rsidRPr="00A11C31">
        <w:rPr>
          <w:rFonts w:ascii="Times New Roman" w:hAnsi="Times New Roman" w:cs="Times New Roman"/>
          <w:sz w:val="22"/>
          <w:szCs w:val="22"/>
        </w:rPr>
        <w:t> </w:t>
      </w:r>
      <w:r w:rsidRPr="00A11C31">
        <w:rPr>
          <w:rFonts w:ascii="Times New Roman" w:hAnsi="Times New Roman" w:cs="Times New Roman"/>
          <w:b/>
          <w:sz w:val="22"/>
          <w:szCs w:val="22"/>
        </w:rPr>
        <w:t>Прием и регистрация заявлений и документов, необходимых для предоставления государственной услуги</w:t>
      </w:r>
    </w:p>
    <w:p w14:paraId="26B039C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3.1.1. События (юридические факты), являющиеся основанием для начала административной процедуры: обращение несовершеннолетнего и одного из его родителей (попечителя) в Местную Администрацию по месту жительства несовершеннолетнего с заявлениями по форме согласно приложению №2, №3 соответственно к настоящему Административному регламенту и документами, указанными в пунктах 2.6, 2.7 настоящего Административного регламента. </w:t>
      </w:r>
    </w:p>
    <w:p w14:paraId="51A60B38"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3.1.2. Ответственным за выполнение административной процедуры является специалист отдела опеки и попечительства Местной Администрации, ответственный за прием заявлений и регистрацию и документов, необходимых для предоставления государственной услуги.</w:t>
      </w:r>
    </w:p>
    <w:p w14:paraId="6A09417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3.1.3. Содержание и продолжительность выполнения административной процедуры.</w:t>
      </w:r>
    </w:p>
    <w:p w14:paraId="0020DE61"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Специалист отдела опеки и попечительства Местной Администрации, ответственный за прием и регистрацию заявлений и документов, необходимых для предоставления государственной услуги, при обращении заявителей:</w:t>
      </w:r>
    </w:p>
    <w:p w14:paraId="07FFDD8C"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определяет предмет обращения;</w:t>
      </w:r>
    </w:p>
    <w:p w14:paraId="7DE30113"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устанавливает личность заявителей;</w:t>
      </w:r>
    </w:p>
    <w:p w14:paraId="08AD2D7B"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консультирует заявителей о порядке оформления заявления и проверяет правильность его оформления;</w:t>
      </w:r>
    </w:p>
    <w:p w14:paraId="76B68E7D"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проверяет наличие документов и дает их оценку на предмет соответствия перечню документов, указанных в пунктах 2.6, 2.7 настоящего Административного регламента;</w:t>
      </w:r>
    </w:p>
    <w:p w14:paraId="54854433"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фиксирует факт приема заявлений и документов в журнале регистрации на бумажном носителе или в информационной системе органа опеки и попечительства в электронном виде;</w:t>
      </w:r>
    </w:p>
    <w:p w14:paraId="17963CDC"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необходимости направления межведомственных запросов в исполнительные органы государственной власти (организации) Санкт-Петербурга о предоставлении необходимых сведений (документов), а также получение ответов на них (далее – межведомственный запрос) передает копию заявления с отметкой о необходимости подготовки межведомственных запросов специалисту отдела опеки и попечительства Местной Администрации, ответственному за подготовку и направление межведомственных запросов, а также получение ответов на них.</w:t>
      </w:r>
    </w:p>
    <w:p w14:paraId="79A97FB6"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Продолжительность административной процедуры не должна превышать одного рабочего дня.</w:t>
      </w:r>
    </w:p>
    <w:p w14:paraId="7695675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Специалист отдела опеки и попечительства Местной Администрации, ответственный за прием заявлений и документов, необходимых для предоставления государственной услуги, посредством МФЦ:</w:t>
      </w:r>
    </w:p>
    <w:p w14:paraId="5CAB83E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получает копии документов и реестр документов из МФЦ на бумажных носителях (в случае необходимости обязательного представления оригиналов документов);</w:t>
      </w:r>
    </w:p>
    <w:p w14:paraId="3AEFE70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проверяет наличие документов и дает их оценку на предмет соответствия перечню документов, указанных в пунктах 2.6, 2.7 настоящего Административного регламента, определяет необходимость осуществления межведомственных запросов, о чем на заявлении делается соответствующая запись;</w:t>
      </w:r>
    </w:p>
    <w:p w14:paraId="207F7EB2"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необходимости направления межведомственных запросов передает копию заявления несовершеннолетнего с отметкой о необходимости подготовки межведомственных запросов специалисту отдела опеки и попечительства Местной Администрации, ответственному за подготовку и направление межведомственных запросов, а также получение ответов на них;</w:t>
      </w:r>
    </w:p>
    <w:p w14:paraId="562C232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фиксирует факт приема документов, указанных в пунктах 2.6, 2.7 настоящего Административного регламента, в журнале регистрации на бумажном носителе или в информационной системе органа опеки и попечительства в электронном виде;</w:t>
      </w:r>
    </w:p>
    <w:p w14:paraId="764D09E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передает комплект документов специалисту отдела опеки и попечительства Местной Администрации.</w:t>
      </w:r>
    </w:p>
    <w:p w14:paraId="0482878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3.1.4. Критерием принятия решения в рамках административной процедуры является соответствие комплекта документов, требованиям, установленным настоящим Административным регламентом.</w:t>
      </w:r>
    </w:p>
    <w:p w14:paraId="1E95924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3.1.5. Результат административной процедуры: </w:t>
      </w:r>
    </w:p>
    <w:p w14:paraId="6B19273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принятие заявлений и документов. </w:t>
      </w:r>
    </w:p>
    <w:p w14:paraId="3F01A9F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3.1.6. Способ фиксации результата выполнения административной процедуры:</w:t>
      </w:r>
    </w:p>
    <w:p w14:paraId="3DE24BDC" w14:textId="77777777" w:rsidR="000C276C" w:rsidRPr="00A11C31" w:rsidRDefault="000C276C" w:rsidP="00A11C31">
      <w:pPr>
        <w:shd w:val="clear" w:color="auto" w:fill="FFFFFF"/>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регистрация заявлений и документов в журнале регистрации на бумажном носителе или в информационной системе органа опеки и попечительства в электронном виде.</w:t>
      </w:r>
    </w:p>
    <w:p w14:paraId="2D851CAD" w14:textId="77777777" w:rsidR="000C276C" w:rsidRPr="00A11C31" w:rsidRDefault="000C276C" w:rsidP="00A11C31">
      <w:pPr>
        <w:tabs>
          <w:tab w:val="left" w:pos="9781"/>
        </w:tabs>
        <w:ind w:right="140" w:firstLine="567"/>
        <w:rPr>
          <w:rFonts w:ascii="Times New Roman" w:hAnsi="Times New Roman" w:cs="Times New Roman"/>
          <w:sz w:val="22"/>
          <w:szCs w:val="22"/>
        </w:rPr>
      </w:pPr>
    </w:p>
    <w:p w14:paraId="66A9E5F2" w14:textId="77777777" w:rsidR="000C276C" w:rsidRPr="00A11C31" w:rsidRDefault="000C276C" w:rsidP="00A11C31">
      <w:pPr>
        <w:shd w:val="clear" w:color="auto" w:fill="FFFFFF"/>
        <w:tabs>
          <w:tab w:val="left" w:pos="9781"/>
        </w:tabs>
        <w:ind w:right="140" w:firstLine="567"/>
        <w:rPr>
          <w:rFonts w:ascii="Times New Roman" w:hAnsi="Times New Roman" w:cs="Times New Roman"/>
          <w:b/>
          <w:sz w:val="22"/>
          <w:szCs w:val="22"/>
        </w:rPr>
      </w:pPr>
      <w:r w:rsidRPr="00A11C31">
        <w:rPr>
          <w:rFonts w:ascii="Times New Roman" w:hAnsi="Times New Roman" w:cs="Times New Roman"/>
          <w:b/>
          <w:sz w:val="22"/>
          <w:szCs w:val="22"/>
        </w:rPr>
        <w:t xml:space="preserve">3.2. Подготовка и направление межведомственных запросов о предоставлении </w:t>
      </w:r>
      <w:r w:rsidRPr="00A11C31">
        <w:rPr>
          <w:rFonts w:ascii="Times New Roman" w:eastAsia="Calibri" w:hAnsi="Times New Roman" w:cs="Times New Roman"/>
          <w:b/>
          <w:sz w:val="22"/>
          <w:szCs w:val="22"/>
        </w:rPr>
        <w:t>документов, необходимых для предоставления государственной услуги, находящихся в распоряжении иных органов государственной власти и организаций</w:t>
      </w:r>
      <w:r w:rsidRPr="00A11C31">
        <w:rPr>
          <w:rFonts w:ascii="Times New Roman" w:hAnsi="Times New Roman" w:cs="Times New Roman"/>
          <w:b/>
          <w:sz w:val="22"/>
          <w:szCs w:val="22"/>
        </w:rPr>
        <w:t xml:space="preserve"> </w:t>
      </w:r>
    </w:p>
    <w:p w14:paraId="1EE7719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3.2.1. События (юридические факты), являющиеся основанием для начала административной процедуры: регистрация заявлений и документов; отсутствие в комплекте документов, предусмотренных пунктом 2.7 настоящего Административного регламента.</w:t>
      </w:r>
    </w:p>
    <w:p w14:paraId="2FFDB7A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В рамках административной процедуры специалист отдела опеки и попечительства Местной Администрации, ответственный за подготовку, направление межведомственных запросов и получение ответов на них, осуществляет следующие административные действия:</w:t>
      </w:r>
    </w:p>
    <w:p w14:paraId="337B369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определяет состав документов (информации), подлежащих получению по межведомственным запросам, и органы (организации), в которые должны быть направлены межведомственные запросы;</w:t>
      </w:r>
    </w:p>
    <w:p w14:paraId="18E93BA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подготавливает проекты межведомственных запросов;</w:t>
      </w:r>
    </w:p>
    <w:p w14:paraId="46A273D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 необходимости представляет проекты межведомственных запросов на подпись лицу, уполномоченному подписывать межведомственные запросы, в том числе с использованием электронной подписи;</w:t>
      </w:r>
    </w:p>
    <w:p w14:paraId="6143212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направляет межведомственные запросы в:</w:t>
      </w:r>
    </w:p>
    <w:p w14:paraId="675C90E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КЗАГС (запрашивается информация из актовой записи о рождении ребенка, сведения, содержащиеся в свидетельстве о рождении ребенка, выданном на территории Санкт-Петербурга);</w:t>
      </w:r>
    </w:p>
    <w:p w14:paraId="65304B7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ГКУ ЖА посредством автоматизированной информационной системы «Население Жилой фонд» (запрашивается справка о регистрации по месту жительства несовершеннолетнего формы 9 в отношении жилых помещений, ведение регистрационного учета граждан по месту жительства в которых в части, возложенной </w:t>
      </w:r>
      <w:r w:rsidRPr="00A11C31">
        <w:rPr>
          <w:rFonts w:ascii="Times New Roman" w:hAnsi="Times New Roman" w:cs="Times New Roman"/>
          <w:sz w:val="22"/>
          <w:szCs w:val="22"/>
        </w:rPr>
        <w:br/>
        <w:t>на жилищные организации, осуществляют ГКУ ЖА), в случае отсутствия у несовершеннолетнего паспорта гражданина Российской Федерации, в пределах установленного законодательством срока его получения;</w:t>
      </w:r>
    </w:p>
    <w:p w14:paraId="08CC8BC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КО (запрашивается справка, содержащая сведения о получении общего образования (для лиц, получивших общее образование) в государственном образовательном учреждении Санкт-Петербурга);</w:t>
      </w:r>
    </w:p>
    <w:p w14:paraId="2A1BC9F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Управление по вопросам миграции (сведения о регистрации несовершеннолетнего по месту пребывания в Санкт-Петербурге);</w:t>
      </w:r>
    </w:p>
    <w:p w14:paraId="072076D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получает ответы на межведомственные запросы;</w:t>
      </w:r>
    </w:p>
    <w:p w14:paraId="037C6CC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анализирует документы (информацию), полученные в рамках межведомственного взаимодействия (ответы на межведомственные запросы), на соответствие направленному межведомственному запросу;</w:t>
      </w:r>
    </w:p>
    <w:p w14:paraId="5765D12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передает полученные документы (информацию) специалисту отдела опеки и попечительства Местной Администрации, ответственному за подготовку проекта решения о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на заключение трудового договора с лицом, получившим общее образование или получающим общее образование, достигшим возраста четырнадцати лет.</w:t>
      </w:r>
    </w:p>
    <w:p w14:paraId="7814B9B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Межведомственный запрос должен содержать следующие сведения:</w:t>
      </w:r>
    </w:p>
    <w:p w14:paraId="4E25ED23"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наименование органа (организации), направляющего межведомственный запрос;</w:t>
      </w:r>
    </w:p>
    <w:p w14:paraId="2007262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наименование органа (организации), в адрес которого направляется межведомственный запрос;</w:t>
      </w:r>
    </w:p>
    <w:p w14:paraId="4D4FF9E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наименование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14:paraId="10336BF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указание на положения нормативного правового акта, которыми установлено представление документа и (или) информации, необходимой для предоставления услуги, и указание на реквизиты данного нормативного правового акта;</w:t>
      </w:r>
    </w:p>
    <w:p w14:paraId="1FC2848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сведения, необходимые для представления документа и (или) информации, установленные настоящим Административным регламентом, предоставления государственной услуги или регламентом предоставления услуги, а также сведения, предусмотренные нормативными правовыми актами как необходимые для представления таких документов и (или) информации;</w:t>
      </w:r>
    </w:p>
    <w:p w14:paraId="0464058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контактную информацию для направления ответа на межведомственный запрос;</w:t>
      </w:r>
    </w:p>
    <w:p w14:paraId="0C3563B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дату направления межведомственного запроса и срок ожидаемого ответа на межведомственный запрос;</w:t>
      </w:r>
    </w:p>
    <w:p w14:paraId="773E27A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фамилию, имя, отчество и должность лица, подготовившего и направившего межведомственный запрос, его подпись, в том числе электронную подпись, а также номер служебного телефона и (или) адрес электронной почты данного лица для связи.</w:t>
      </w:r>
    </w:p>
    <w:p w14:paraId="268363BF"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Межведомственный запрос направляется:</w:t>
      </w:r>
    </w:p>
    <w:p w14:paraId="19964D7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 электронной почте;</w:t>
      </w:r>
    </w:p>
    <w:p w14:paraId="36266EC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иными способами, не противоречащими законодательству.</w:t>
      </w:r>
    </w:p>
    <w:p w14:paraId="7B738F2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Датой направления межведомственного запроса считается дата отправки документа с межведомственным запросом по электронной почте. В случае направления межведомственного запроса иными способами, предусмотренными законодательством, днем направления межведомственного запроса считается дата почтового отправления.</w:t>
      </w:r>
    </w:p>
    <w:p w14:paraId="1B475EA7" w14:textId="556EF5E6"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3.2.3. Продолжительность административной процедуры.</w:t>
      </w:r>
    </w:p>
    <w:p w14:paraId="1C06E8D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направления органом опеки и попечительства межведомственных запросов в исполнительные органы государственной власти (организации) Санкт-Петербурга, исполнительные органы государственной власти (организации) субъектов Российской Федерации, федеральные органы исполнительной власти (организации), государственные внебюджетные фонды, органы местного самоуправления (в том числе иных субъектов Российской Федерации) о предоставлении необходимых сведений (документов), а также получения ответов на них продолжительность административной процедуры составляет шесть рабочих дней.</w:t>
      </w:r>
    </w:p>
    <w:p w14:paraId="501F2E1C" w14:textId="76FFFF2A" w:rsidR="000C276C" w:rsidRPr="00A11C31" w:rsidRDefault="000C276C" w:rsidP="00A11C31">
      <w:pPr>
        <w:tabs>
          <w:tab w:val="left" w:pos="9781"/>
        </w:tabs>
        <w:ind w:right="140" w:firstLine="567"/>
        <w:rPr>
          <w:rFonts w:ascii="Times New Roman" w:eastAsia="Calibri" w:hAnsi="Times New Roman" w:cs="Times New Roman"/>
          <w:sz w:val="22"/>
          <w:szCs w:val="22"/>
        </w:rPr>
      </w:pPr>
      <w:r w:rsidRPr="00A11C31">
        <w:rPr>
          <w:rFonts w:ascii="Times New Roman" w:hAnsi="Times New Roman" w:cs="Times New Roman"/>
          <w:sz w:val="22"/>
          <w:szCs w:val="22"/>
        </w:rPr>
        <w:t xml:space="preserve">При отсутствии использования единой системы межведомственного электронного взаимодействия направление межведомственных запросов и получение ответов на них осуществляется в соответствии со статьей 7.1 Федерального закона № 210-ФЗ, а также Порядком </w:t>
      </w:r>
      <w:r w:rsidRPr="00A11C31">
        <w:rPr>
          <w:rFonts w:ascii="Times New Roman" w:eastAsia="Calibri" w:hAnsi="Times New Roman" w:cs="Times New Roman"/>
          <w:sz w:val="22"/>
          <w:szCs w:val="22"/>
        </w:rPr>
        <w:t>межведомственного информационного взаимодействия при предоставлении государственных и муниципальных услуг исполнительными органами государственной власти Санкт-Петербурга и органами местного самоуправления, а также услуг государственных учреждений, подведомственных исполнительным органам государственной власти Санкт-Петербурга, и других организаций, в которых размещается государственное задание (заказ), утвержденным постановлением Правительства Санкт-Петербурга от 23.12.2011 № 1753.</w:t>
      </w:r>
    </w:p>
    <w:p w14:paraId="5738D63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Срок подготовки и направления ответа на межведомственный запрос в соответствии с Порядком не может превышать пяти рабочих дней после поступления межведомственного запроса.</w:t>
      </w:r>
    </w:p>
    <w:p w14:paraId="3A7FDBD8"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Информация о нарушении сроков ответа направляется на официальные адреса электронной почты исполнительных органов государственной власти Санкт-Петербурга, предназначенных для направления межведомственных запросов и получения ответов на межведомственные запросы (в соответствии с приложением № 2 к постановлению Правительства Санкт-Петербурга от 23.12.2011 № 1753).</w:t>
      </w:r>
    </w:p>
    <w:p w14:paraId="5621C6B5"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Должностное лицо, не представившее (несвоевременно представившее) запрошенный документ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68D0F467" w14:textId="77777777" w:rsidR="000C276C" w:rsidRPr="00A11C31" w:rsidRDefault="000C276C"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3.2.4. Административная процедура осуществляется специалистом, ответственным за подготовку, направление межведомственных запросов и получение ответов на них.</w:t>
      </w:r>
    </w:p>
    <w:p w14:paraId="333D0DC7" w14:textId="77777777" w:rsidR="000C276C" w:rsidRPr="00A11C31" w:rsidRDefault="000C276C" w:rsidP="00A11C31">
      <w:pPr>
        <w:shd w:val="clear" w:color="auto" w:fill="FFFFFF"/>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3.2.5. Критерием принятия решения в рамках административной процедуры является отсутствие в представленном заявителем комплекте документов, документов, указанных в пункте 2.7 настоящего Административного регламента.</w:t>
      </w:r>
    </w:p>
    <w:p w14:paraId="4846568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3.2.6. Результатом административной процедуры является получение Местной Администрацией документов и информации, которые находятся в распоряжении иных исполнительных органов государственной власти (организаций), федеральных органов исполнительной власти и органов государственных внебюджетных фондов, органов местного самоуправления, подведомственных им организаций, а также которые заявитель вправе представить самостоятельно, указанных в пункте 2.7 настоящего Административного регламента.</w:t>
      </w:r>
    </w:p>
    <w:p w14:paraId="4D72143E" w14:textId="77777777" w:rsidR="000C276C" w:rsidRPr="00A11C31" w:rsidRDefault="000C276C" w:rsidP="00A11C31">
      <w:pPr>
        <w:shd w:val="clear" w:color="auto" w:fill="FFFFFF"/>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3.2.7. Способом фиксации результата выполнения административной процедуры является регистрация запроса и ответа на запрос в журнале регистрации на бумажном носителе или в информационной системе органа опеки и попечительства в электронном виде.</w:t>
      </w:r>
    </w:p>
    <w:p w14:paraId="2E74ADBA" w14:textId="77777777" w:rsidR="000C276C" w:rsidRPr="00A11C31" w:rsidRDefault="000C276C" w:rsidP="00A11C31">
      <w:pPr>
        <w:tabs>
          <w:tab w:val="left" w:pos="9214"/>
          <w:tab w:val="left" w:pos="9781"/>
        </w:tabs>
        <w:ind w:right="140" w:firstLine="0"/>
        <w:rPr>
          <w:rFonts w:ascii="Times New Roman" w:hAnsi="Times New Roman" w:cs="Times New Roman"/>
          <w:b/>
          <w:sz w:val="22"/>
          <w:szCs w:val="22"/>
        </w:rPr>
      </w:pPr>
    </w:p>
    <w:p w14:paraId="4D398080" w14:textId="77777777" w:rsidR="000C276C" w:rsidRPr="00A11C31" w:rsidRDefault="000C276C" w:rsidP="00A11C31">
      <w:pPr>
        <w:tabs>
          <w:tab w:val="left" w:pos="9214"/>
          <w:tab w:val="left" w:pos="9781"/>
        </w:tabs>
        <w:ind w:right="140" w:firstLine="567"/>
        <w:rPr>
          <w:rFonts w:ascii="Times New Roman" w:hAnsi="Times New Roman" w:cs="Times New Roman"/>
          <w:b/>
          <w:sz w:val="22"/>
          <w:szCs w:val="22"/>
        </w:rPr>
      </w:pPr>
      <w:r w:rsidRPr="00A11C31">
        <w:rPr>
          <w:rFonts w:ascii="Times New Roman" w:hAnsi="Times New Roman" w:cs="Times New Roman"/>
          <w:b/>
          <w:sz w:val="22"/>
          <w:szCs w:val="22"/>
        </w:rPr>
        <w:t>3.3.Принятие решения Местной Администрацией о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w:t>
      </w:r>
    </w:p>
    <w:p w14:paraId="320396BA"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3.3.1. События (юридические факты), являющиеся основанием для начала административной процедуры: наличие в Местной Администрации заявлений и документов, указанных в пунктах 2.6, 2.7 настоящего Административного регламента. </w:t>
      </w:r>
    </w:p>
    <w:p w14:paraId="4EBA2A72"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3.3.2. Ответственные за выполнение административной процедуры:</w:t>
      </w:r>
    </w:p>
    <w:p w14:paraId="56FB3F30"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специалист отдела опеки и попечительства Местной Администрации, ответственный за подготовку проекта постановления органа опеки и попечительства о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w:t>
      </w:r>
    </w:p>
    <w:p w14:paraId="7FB4043A" w14:textId="77777777" w:rsidR="000C276C" w:rsidRPr="00A11C31" w:rsidRDefault="000C276C" w:rsidP="00A11C31">
      <w:pPr>
        <w:tabs>
          <w:tab w:val="left" w:pos="9214"/>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руководитель отдела опеки и попечительства Местной Администрации;</w:t>
      </w:r>
    </w:p>
    <w:p w14:paraId="38132593" w14:textId="77777777" w:rsidR="000C276C" w:rsidRPr="00A11C31" w:rsidRDefault="000C276C" w:rsidP="00A11C31">
      <w:pPr>
        <w:tabs>
          <w:tab w:val="left" w:pos="9214"/>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глава Местной Администрации внутригородского муниципального образования Санкт-Петербурга муниципальный округ №75 (далее – глава Местной Администрации).</w:t>
      </w:r>
    </w:p>
    <w:p w14:paraId="51953FA9"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3.3.3. Содержание и продолжительность выполнения административной процедуры.</w:t>
      </w:r>
    </w:p>
    <w:p w14:paraId="65B80644"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Специалист отдела опеки и попечительства Местной Администрации, ответственный за подготовку проекта постановления: </w:t>
      </w:r>
    </w:p>
    <w:p w14:paraId="5FD550AB"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готовит проект постановления о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 либо об отказе в выдаче согласия органа опеки и попечительства на заключение трудового договора с лицом, получившим общее образование или получающим общее образование, достигшим возраста четырнадцати лет;</w:t>
      </w:r>
    </w:p>
    <w:p w14:paraId="15849487"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согласовывает проект постановления с руководителем отдела опеки и попечительства Местной Администрации и представляет проект постановления главе Местной Администрации.</w:t>
      </w:r>
    </w:p>
    <w:p w14:paraId="1A42C1CF"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Глава Местной Администрации:</w:t>
      </w:r>
    </w:p>
    <w:p w14:paraId="0E11CF9C"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изучает проект постановления;</w:t>
      </w:r>
    </w:p>
    <w:p w14:paraId="5C5649FE"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одобрения – подписывает постановление;</w:t>
      </w:r>
    </w:p>
    <w:p w14:paraId="7561898F"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несогласия – излагает замечания и возвращает указанный проект постановления на доработку и исправление руководителю отдела опеки и попечительства либо ответственному специалисту отдела опеки и попечительства Местной Администрации.</w:t>
      </w:r>
    </w:p>
    <w:p w14:paraId="39E72F8E" w14:textId="77777777" w:rsidR="000C276C" w:rsidRPr="00A11C31" w:rsidRDefault="000C276C" w:rsidP="00A11C31">
      <w:pPr>
        <w:tabs>
          <w:tab w:val="left" w:pos="9214"/>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После подписания постановления главой Местной Администрации специалист отдела опеки и попечительства:</w:t>
      </w:r>
    </w:p>
    <w:p w14:paraId="7518371F" w14:textId="77777777" w:rsidR="000C276C" w:rsidRPr="00A11C31" w:rsidRDefault="000C276C" w:rsidP="00A11C31">
      <w:pPr>
        <w:tabs>
          <w:tab w:val="left" w:pos="9214"/>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регистрирует постановление в журнале регистрации постановлений на бумажном носителе или в информационной системе органа опеки и попечительства в электронном виде. </w:t>
      </w:r>
    </w:p>
    <w:p w14:paraId="3D07869D"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Продолжительность административной процедуры не должна превышать восемнадцати рабочих дней со дня представления заявления и документов, указанных в пунктах 2.6, 2.7. настоящего Административного регламента.</w:t>
      </w:r>
    </w:p>
    <w:p w14:paraId="64C413AB"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3.3.4. Критерии принятия решения Местной Администрацией определяются наличием или отсутствием правовых оснований для предоставления государственной услуги в соответствии с требованиями, установленными нормативными правовыми актами, указанными в пункте 2.5 настоящего Административного регламента.</w:t>
      </w:r>
    </w:p>
    <w:p w14:paraId="513370C5"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3.3.5. Результат административной процедуры:</w:t>
      </w:r>
    </w:p>
    <w:p w14:paraId="3D7A13C0"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подписанное главой Местной Администрации постановление;</w:t>
      </w:r>
    </w:p>
    <w:p w14:paraId="0F5492F5"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3.3.6. Способ фиксации результата выполнения административной процедуры:</w:t>
      </w:r>
    </w:p>
    <w:p w14:paraId="3A966B30"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регистрация постановления в соответствующем журнале регистрации постановлений на бумажном носителе или в информационной системе органа опеки и попечительства в электронном виде.</w:t>
      </w:r>
    </w:p>
    <w:p w14:paraId="379AF465"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p>
    <w:p w14:paraId="4E9E8601" w14:textId="77777777" w:rsidR="000C276C" w:rsidRPr="00A11C31" w:rsidRDefault="000C276C" w:rsidP="00A11C31">
      <w:pPr>
        <w:tabs>
          <w:tab w:val="left" w:pos="9214"/>
          <w:tab w:val="left" w:pos="9781"/>
        </w:tabs>
        <w:ind w:right="140" w:firstLine="567"/>
        <w:rPr>
          <w:rFonts w:ascii="Times New Roman" w:hAnsi="Times New Roman" w:cs="Times New Roman"/>
          <w:b/>
          <w:sz w:val="22"/>
          <w:szCs w:val="22"/>
        </w:rPr>
      </w:pPr>
      <w:r w:rsidRPr="00A11C31">
        <w:rPr>
          <w:rFonts w:ascii="Times New Roman" w:hAnsi="Times New Roman" w:cs="Times New Roman"/>
          <w:b/>
          <w:sz w:val="22"/>
          <w:szCs w:val="22"/>
        </w:rPr>
        <w:t>3.4. Передача заявителю результата предоставления государственной услуги</w:t>
      </w:r>
    </w:p>
    <w:p w14:paraId="3287C0D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3.4.1. События (юридические факты), являющиеся основанием для начала административной процедуры: регистрация подписанного главой Местной Администрации постановления.</w:t>
      </w:r>
    </w:p>
    <w:p w14:paraId="1CFE925D"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3.4.2. Ответственным за выполнение административной процедуры является специалист отдела опеки и попечительства Местной Администрации, ответственный за передачу заявителю результата государственной услуги.</w:t>
      </w:r>
    </w:p>
    <w:p w14:paraId="6D41B67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3.4.3. Содержание и продолжительность выполнения административной процедуры</w:t>
      </w:r>
    </w:p>
    <w:p w14:paraId="0D02451C" w14:textId="77777777" w:rsidR="000C276C" w:rsidRPr="00A11C31" w:rsidRDefault="000C276C" w:rsidP="00A11C31">
      <w:pPr>
        <w:tabs>
          <w:tab w:val="left" w:pos="935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Специалист отдела опеки и попечительства Местной Администрации, ответственный за передачу заявителю результата государственной услуги:</w:t>
      </w:r>
    </w:p>
    <w:p w14:paraId="2B21EE1B" w14:textId="77777777" w:rsidR="000C276C" w:rsidRPr="00A11C31" w:rsidRDefault="000C276C"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в случае положительного решения - направляет заявителю посредством почтовой связи либо выдает в Местной Администрации решение о предоставлении государственной услуги;</w:t>
      </w:r>
    </w:p>
    <w:p w14:paraId="4FB85EB8" w14:textId="77777777" w:rsidR="000C276C" w:rsidRPr="00A11C31" w:rsidRDefault="000C276C"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 xml:space="preserve">в случае отказа в предоставлении государственной услуги - направляет заявителю уведомление об отказе в предоставлении государственной услуги согласно приложению №6 настоящего Административного регламента; </w:t>
      </w:r>
    </w:p>
    <w:p w14:paraId="6F169BAC" w14:textId="77777777" w:rsidR="000C276C" w:rsidRPr="00A11C31" w:rsidRDefault="000C276C"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 xml:space="preserve">в случае волеизъявления заявителя получить результат предоставления государственной услуги в структурном подразделении Многофункционального центра </w:t>
      </w:r>
      <w:r w:rsidRPr="00A11C31">
        <w:rPr>
          <w:rFonts w:ascii="Times New Roman" w:hAnsi="Times New Roman" w:cs="Times New Roman"/>
          <w:sz w:val="22"/>
          <w:szCs w:val="22"/>
        </w:rPr>
        <w:noBreakHyphen/>
        <w:t xml:space="preserve"> направляет постановление в структурное подразделение Многофункционального центра для последующей передачи заявителю.</w:t>
      </w:r>
    </w:p>
    <w:p w14:paraId="515F05BA" w14:textId="77777777" w:rsidR="000C276C" w:rsidRPr="00A11C31" w:rsidRDefault="000C276C" w:rsidP="00A11C31">
      <w:pPr>
        <w:tabs>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Продолжительность административной процедуры:</w:t>
      </w:r>
    </w:p>
    <w:p w14:paraId="456B8E4E" w14:textId="77777777" w:rsidR="000C276C" w:rsidRPr="00A11C31" w:rsidRDefault="000C276C" w:rsidP="00A11C31">
      <w:pPr>
        <w:tabs>
          <w:tab w:val="left" w:pos="1701"/>
          <w:tab w:val="left" w:pos="9781"/>
        </w:tabs>
        <w:ind w:right="140" w:firstLine="709"/>
        <w:rPr>
          <w:rFonts w:ascii="Times New Roman" w:hAnsi="Times New Roman" w:cs="Times New Roman"/>
          <w:sz w:val="22"/>
          <w:szCs w:val="22"/>
        </w:rPr>
      </w:pPr>
      <w:r w:rsidRPr="00A11C31">
        <w:rPr>
          <w:rFonts w:ascii="Times New Roman" w:hAnsi="Times New Roman" w:cs="Times New Roman"/>
          <w:sz w:val="22"/>
          <w:szCs w:val="22"/>
        </w:rPr>
        <w:t>в течение трех рабочих дней со дня принятия решения.</w:t>
      </w:r>
    </w:p>
    <w:p w14:paraId="4A3F291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3.4.4. Критерием принятия решения в рамках административной процедуры является наличие или отсутствие оснований для выдачи решения о предоставлении государственной услуги, указанных в настоящем Административном регламенте.</w:t>
      </w:r>
    </w:p>
    <w:p w14:paraId="741840A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3.4.5. Результат административной процедуры: </w:t>
      </w:r>
    </w:p>
    <w:p w14:paraId="6174423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направление заявителю (или в МФЦ для последующей передачи заявителю) посредством почтовой связи (либо выдача заявителю в Местной Администрации) постановления органа опеки и попечительства;</w:t>
      </w:r>
    </w:p>
    <w:p w14:paraId="441C4C9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направление заявителю посредством почтовой связи либо электронной почтой уведомления об отказе в предоставлении государственной услуги.</w:t>
      </w:r>
    </w:p>
    <w:p w14:paraId="0CB3CB5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3.4.6. Способ фиксации результата выполнения административной процедуры:</w:t>
      </w:r>
    </w:p>
    <w:p w14:paraId="688CE487"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регистрация в соответствующем журнале факта отправки почтовой связью в адрес заявителя (либо факта получения заявителем в Местной Администрации) постановления Местной Администрации;</w:t>
      </w:r>
    </w:p>
    <w:p w14:paraId="00280F06"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либо регистрация в соответствующем журнале факта отправки заявителю почтовой </w:t>
      </w:r>
      <w:proofErr w:type="gramStart"/>
      <w:r w:rsidRPr="00A11C31">
        <w:rPr>
          <w:rFonts w:ascii="Times New Roman" w:hAnsi="Times New Roman" w:cs="Times New Roman"/>
          <w:sz w:val="22"/>
          <w:szCs w:val="22"/>
        </w:rPr>
        <w:t>связью</w:t>
      </w:r>
      <w:proofErr w:type="gramEnd"/>
      <w:r w:rsidRPr="00A11C31">
        <w:rPr>
          <w:rFonts w:ascii="Times New Roman" w:hAnsi="Times New Roman" w:cs="Times New Roman"/>
          <w:sz w:val="22"/>
          <w:szCs w:val="22"/>
        </w:rPr>
        <w:t xml:space="preserve"> либо электронной почтой уведомления об отказе в предоставлении государственной услуги;</w:t>
      </w:r>
    </w:p>
    <w:p w14:paraId="1BD515F3" w14:textId="77777777" w:rsidR="000C276C" w:rsidRPr="00A11C31" w:rsidRDefault="000C276C" w:rsidP="00A11C31">
      <w:pPr>
        <w:tabs>
          <w:tab w:val="left" w:pos="921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в случае волеизъявления заявителя получить результат предоставления государственной услуги в Многофункциональном центре </w:t>
      </w:r>
      <w:r w:rsidRPr="00A11C31">
        <w:rPr>
          <w:rFonts w:ascii="Times New Roman" w:hAnsi="Times New Roman" w:cs="Times New Roman"/>
          <w:sz w:val="22"/>
          <w:szCs w:val="22"/>
        </w:rPr>
        <w:noBreakHyphen/>
        <w:t xml:space="preserve"> регистрация в соответствующем журнале факта направления постановления в Многофункциональный центр для последующей передачи заявителю.</w:t>
      </w:r>
    </w:p>
    <w:p w14:paraId="58B7CAAB" w14:textId="77777777" w:rsidR="000C276C" w:rsidRPr="00A11C31" w:rsidRDefault="000C276C" w:rsidP="00A11C31">
      <w:pPr>
        <w:pStyle w:val="a3"/>
        <w:tabs>
          <w:tab w:val="left" w:pos="9781"/>
        </w:tabs>
        <w:ind w:right="140" w:firstLine="708"/>
        <w:jc w:val="center"/>
        <w:rPr>
          <w:b/>
          <w:sz w:val="22"/>
          <w:szCs w:val="22"/>
        </w:rPr>
      </w:pPr>
    </w:p>
    <w:p w14:paraId="1DE6DD9C" w14:textId="77777777" w:rsidR="000C276C" w:rsidRPr="00A11C31" w:rsidRDefault="000C276C" w:rsidP="00A11C31">
      <w:pPr>
        <w:pStyle w:val="a3"/>
        <w:tabs>
          <w:tab w:val="left" w:pos="9781"/>
        </w:tabs>
        <w:ind w:right="140" w:firstLine="708"/>
        <w:jc w:val="center"/>
        <w:rPr>
          <w:b/>
          <w:sz w:val="22"/>
          <w:szCs w:val="22"/>
        </w:rPr>
      </w:pPr>
      <w:r w:rsidRPr="00A11C31">
        <w:rPr>
          <w:b/>
          <w:sz w:val="22"/>
          <w:szCs w:val="22"/>
          <w:lang w:val="en-US"/>
        </w:rPr>
        <w:t>IV</w:t>
      </w:r>
      <w:r w:rsidRPr="00A11C31">
        <w:rPr>
          <w:b/>
          <w:sz w:val="22"/>
          <w:szCs w:val="22"/>
        </w:rPr>
        <w:t>. Формы контроля за исполнением Административного регламента</w:t>
      </w:r>
    </w:p>
    <w:p w14:paraId="3CD07B3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4.1. Текущий контроль за соблюдением последовательности действий, определенных административными процедурами по предоставлению государственной услуги, осуществляет глава Местных Администраций.</w:t>
      </w:r>
    </w:p>
    <w:p w14:paraId="2512F89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4.2. Глава Местной Администрации осуществляет контроль за:</w:t>
      </w:r>
    </w:p>
    <w:p w14:paraId="63D89BD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надлежащим исполнением настоящего Административного регламента специалистами Местной Администрации, непосредственно предоставляющими государственную услугу;</w:t>
      </w:r>
    </w:p>
    <w:p w14:paraId="07E05EA8"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обеспечением сохранности принятых от заявителя документов и соблюдением специалистами Местной Администрации, непосредственно предоставляющими государственную услугу, требований к сбору и обработке персональных данных заявителя.</w:t>
      </w:r>
    </w:p>
    <w:p w14:paraId="459BFFB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4.3. Глава Местной Администрации, специалисты Местной Администрации, непосредственно предоставляющие государственную услугу, несут персональную ответственность за соблюдение сроков и порядка приема документов, своевременность оформления и отправления межведомственных запросов, соответствие результатов рассмотрения документов требованиям законодательства, принятие мер по проверке представленных документов, соблюдение сроков и порядка предоставления государственной услуги, подготовки отказа в предоставлении государственной услуги, за соблюдение сроков и порядка выдачи документов. </w:t>
      </w:r>
    </w:p>
    <w:p w14:paraId="0CACE6A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Персональная ответственность Главы Местной Администрации, специалистов Местной Администрации, непосредственно предоставляющих государственную услугу, закрепляется в должностных регламентах в соответствии с требованиями законодательства.</w:t>
      </w:r>
    </w:p>
    <w:p w14:paraId="6019FEE4"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частности, должностные лица и специалисты Местной Администрации, непосредственно предоставляющие государственную услугу, несут ответственность за:</w:t>
      </w:r>
    </w:p>
    <w:p w14:paraId="605469B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требование у заявителей документов или платы, не предусмотренных настоящим Административным регламентом;</w:t>
      </w:r>
    </w:p>
    <w:p w14:paraId="21675E4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отказ в приеме документов по основаниям, не предусмотренным настоящим Административным регламентом;</w:t>
      </w:r>
    </w:p>
    <w:p w14:paraId="1597AADF"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нарушение сроков регистрации запросов заявителя о предоставлении государственной услуги; </w:t>
      </w:r>
    </w:p>
    <w:p w14:paraId="7682FCE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нарушение срока предоставления государственной услуги;</w:t>
      </w:r>
    </w:p>
    <w:p w14:paraId="1A2C5C1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направление необоснованных межведомственных запросов;</w:t>
      </w:r>
    </w:p>
    <w:p w14:paraId="32D4DCA8"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нарушение сроков подготовки межведомственных запросов и ответов на межведомственные запросы;</w:t>
      </w:r>
    </w:p>
    <w:p w14:paraId="2B21E2C3"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необоснованное не предоставление информации на межведомственные запросы.</w:t>
      </w:r>
    </w:p>
    <w:p w14:paraId="4E05227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4.4. Руководитель структурного подразделения МФЦ осуществляет контроль за:</w:t>
      </w:r>
    </w:p>
    <w:p w14:paraId="3608F27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lastRenderedPageBreak/>
        <w:t>надлежащим исполнением настоящих Методических рекомендаций работниками структурного подразделения МФЦ;</w:t>
      </w:r>
    </w:p>
    <w:p w14:paraId="104AD65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полнотой принимаемых работниками структурного подразделения МФЦ от заявителя документов и качеством оформленных документов для передачи их в Местную Администрацию;</w:t>
      </w:r>
    </w:p>
    <w:p w14:paraId="220E6F6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своевременностью и полнотой передачи в Местную Администрацию принятых от заявителя документов;</w:t>
      </w:r>
    </w:p>
    <w:p w14:paraId="1ED5609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своевременностью и полнотой доведения до заявителя принятых от Местной Администрации информации и документов, являющихся результатом предоставления государственной услуги;</w:t>
      </w:r>
    </w:p>
    <w:p w14:paraId="7AE68ED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обеспечением сохранности принятых от заявителя документов и соблюдением работниками структурного подразделения МФЦ требований к сбору и обработке персональных данных заявителя и иных лиц.</w:t>
      </w:r>
    </w:p>
    <w:p w14:paraId="7A01B03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Персональная ответственность руководителя структурного подразделения МФЦ и работников структурного подразделения МФЦ закрепляется в должностных инструкциях в соответствии с требованиями законодательства.</w:t>
      </w:r>
    </w:p>
    <w:p w14:paraId="2DD2AC37"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Работники структурного подразделения МФЦ несут ответственность за:</w:t>
      </w:r>
    </w:p>
    <w:p w14:paraId="0625794C"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качество приема комплекта документов у заявителя в случае, если несоответствие представленных документов, указанных в настоящем Административном регламенте, явилось основанием для отказа заявителю в предоставлении государственной услуги;  </w:t>
      </w:r>
    </w:p>
    <w:p w14:paraId="66AB1EB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за исключением комплекта документов, принятых по настоянию заявителя;</w:t>
      </w:r>
    </w:p>
    <w:p w14:paraId="4DC7397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своевременность информирования заявителя о результате предоставления государственной услуги посредством МАИС ЭГУ.</w:t>
      </w:r>
    </w:p>
    <w:p w14:paraId="6EF446E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4.5.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14:paraId="2C51AA8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14:paraId="5407819D"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14:paraId="3F0440F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4.5. В рамках предоставления государственной услуги осуществляются плановые и внеплановые проверки полноты и качества предоставления государственной услуги.</w:t>
      </w:r>
    </w:p>
    <w:p w14:paraId="213C66BF"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Руководитель подразделения ежеквартально осуществляет выборочные проверки дел заявителей на предмет правильности принятия работниками подразделения решений; а также внеплановые проверки в случае поступления жалоб (претензий) граждан в рамках досудебного обжалования.</w:t>
      </w:r>
    </w:p>
    <w:p w14:paraId="253E774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Руководитель структурного подразделения МФЦ, а также работники отдела контроля МФЦ осуществляют плановые и внеплановые проверки деятельности работников МФЦ в соответствии с положением о проведении проверок.</w:t>
      </w:r>
    </w:p>
    <w:p w14:paraId="68724949" w14:textId="77777777" w:rsidR="000C276C" w:rsidRPr="00A11C31" w:rsidRDefault="000C276C" w:rsidP="00A11C31">
      <w:pPr>
        <w:pStyle w:val="ConsPlusNormal"/>
        <w:tabs>
          <w:tab w:val="left" w:pos="9781"/>
        </w:tabs>
        <w:suppressAutoHyphens/>
        <w:ind w:right="140" w:firstLine="567"/>
        <w:jc w:val="both"/>
        <w:rPr>
          <w:rFonts w:ascii="Times New Roman" w:hAnsi="Times New Roman" w:cs="Times New Roman"/>
          <w:sz w:val="22"/>
          <w:szCs w:val="22"/>
        </w:rPr>
      </w:pPr>
      <w:r w:rsidRPr="00A11C31">
        <w:rPr>
          <w:rFonts w:ascii="Times New Roman" w:hAnsi="Times New Roman" w:cs="Times New Roman"/>
          <w:sz w:val="22"/>
          <w:szCs w:val="22"/>
        </w:rPr>
        <w:t>4.6. Положения, характеризующие требования к порядку и формам контроля за предоставлением государственной услуги, в том числе со стороны граждан, их объединений и организаций</w:t>
      </w:r>
    </w:p>
    <w:p w14:paraId="037270B5"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Контроль за предоставлением государственной услуги со стороны граждан, их объединений и организаций осуществляется в форме приема, рассмотрения и оперативного реагирования на обращения и жалобы заявителей по вопросам, связанным с предоставлением государственной услуги.</w:t>
      </w:r>
    </w:p>
    <w:p w14:paraId="585A748B" w14:textId="77777777" w:rsidR="000C276C" w:rsidRPr="00A11C31" w:rsidRDefault="000C276C" w:rsidP="00A11C31">
      <w:pPr>
        <w:pStyle w:val="ConsPlusNormal"/>
        <w:tabs>
          <w:tab w:val="left" w:pos="9781"/>
        </w:tabs>
        <w:suppressAutoHyphens/>
        <w:ind w:right="140" w:firstLine="708"/>
        <w:jc w:val="both"/>
        <w:rPr>
          <w:rFonts w:ascii="Times New Roman" w:hAnsi="Times New Roman" w:cs="Times New Roman"/>
          <w:sz w:val="22"/>
          <w:szCs w:val="22"/>
        </w:rPr>
      </w:pPr>
    </w:p>
    <w:p w14:paraId="4EB2F770" w14:textId="77777777" w:rsidR="00A11C31" w:rsidRDefault="000C276C" w:rsidP="00A11C31">
      <w:pPr>
        <w:pStyle w:val="a3"/>
        <w:tabs>
          <w:tab w:val="left" w:pos="9781"/>
        </w:tabs>
        <w:ind w:right="140" w:firstLine="709"/>
        <w:jc w:val="center"/>
        <w:rPr>
          <w:b/>
          <w:sz w:val="22"/>
          <w:szCs w:val="22"/>
        </w:rPr>
      </w:pPr>
      <w:r w:rsidRPr="00A11C31">
        <w:rPr>
          <w:b/>
          <w:sz w:val="22"/>
          <w:szCs w:val="22"/>
          <w:lang w:val="en-US"/>
        </w:rPr>
        <w:t>V</w:t>
      </w:r>
      <w:r w:rsidRPr="00A11C31">
        <w:rPr>
          <w:b/>
          <w:sz w:val="22"/>
          <w:szCs w:val="22"/>
        </w:rPr>
        <w:t xml:space="preserve">. Досудебный (внесудебный) порядок обжалования решений и действий (бездействия) Местной Администрации при предоставлении государственной услуги, </w:t>
      </w:r>
    </w:p>
    <w:p w14:paraId="2135D975" w14:textId="1CDC68F3" w:rsidR="000C276C" w:rsidRPr="00A11C31" w:rsidRDefault="000C276C" w:rsidP="00A11C31">
      <w:pPr>
        <w:pStyle w:val="a3"/>
        <w:tabs>
          <w:tab w:val="left" w:pos="9781"/>
        </w:tabs>
        <w:ind w:right="140" w:firstLine="709"/>
        <w:jc w:val="center"/>
        <w:rPr>
          <w:b/>
          <w:sz w:val="22"/>
          <w:szCs w:val="22"/>
        </w:rPr>
      </w:pPr>
      <w:r w:rsidRPr="00A11C31">
        <w:rPr>
          <w:b/>
          <w:sz w:val="22"/>
          <w:szCs w:val="22"/>
        </w:rPr>
        <w:t>а также должностных лиц и муниципальных служащих Местной Администрации</w:t>
      </w:r>
    </w:p>
    <w:p w14:paraId="29E412A1"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5.1. Заявители имеют право на досудебное (внесудебное) обжалование решений и действий (бездействия), принятых (осуществляемых) Местной Администрацией, в ходе предоставления государственной услуги. Досудебный (внесудебный) порядок обжалования не исключает возможность обжалования решений и действий (бездействия), принятых (осуществляемых) в ходе предоставления государственной услуги, в судебном порядке. Досудебный (внесудебный) порядок обжалования не является для заявителя обязательным.</w:t>
      </w:r>
    </w:p>
    <w:p w14:paraId="2DAB7C03"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Заявитель может обратиться с жалобой в том числе в следующих случаях:</w:t>
      </w:r>
    </w:p>
    <w:p w14:paraId="26C14A8B"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нарушение срока регистрации запроса заявителя о предоставлении государственной услуги;</w:t>
      </w:r>
    </w:p>
    <w:p w14:paraId="60558CF6"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нарушение срока предоставления государственной услуги;</w:t>
      </w:r>
    </w:p>
    <w:p w14:paraId="4D0DAABC"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услуги;</w:t>
      </w:r>
    </w:p>
    <w:p w14:paraId="205BC152"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Санкт-Петербурга для предоставления государственной услуги, у заявителя;</w:t>
      </w:r>
    </w:p>
    <w:p w14:paraId="7B142427"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lastRenderedPageBreak/>
        <w:t>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Санкт-Петербурга;</w:t>
      </w:r>
    </w:p>
    <w:p w14:paraId="4EBBE34E"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Санкт-Петербурга;</w:t>
      </w:r>
    </w:p>
    <w:p w14:paraId="190BF9FC"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отказ Местной Администрации, должностного лица Местной Администрации, специалиста отдела опеки и попечительства Местной Администрации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14:paraId="7B81F96E"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нарушение срока или порядка выдачи документов по результатам предоставления государственной услуги;</w:t>
      </w:r>
    </w:p>
    <w:p w14:paraId="444AFCB4"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Санкт-Петербурга, муниципальными правовыми актами;</w:t>
      </w:r>
    </w:p>
    <w:p w14:paraId="0BCD5618" w14:textId="77777777" w:rsidR="00D11AD7" w:rsidRPr="00A11C31" w:rsidRDefault="00D11AD7"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от 27.07.2010 г.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государственной услуги в полном объеме в порядке, определенном частью 1.3 статьи 16 Федерального закона от 27.07.2010 г. №210-ФЗ «Об организации предоставления государственных и муниципальных услуг.</w:t>
      </w:r>
    </w:p>
    <w:p w14:paraId="5F6C7BE2" w14:textId="77777777" w:rsidR="000E1031" w:rsidRPr="00A11C31" w:rsidRDefault="000E1031"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5.1.1.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FD96A89" w14:textId="77777777" w:rsidR="000E1031" w:rsidRPr="00A11C31" w:rsidRDefault="000E1031"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оформленная в соответствии с законодательством Российской Федерации доверенность (для физических лиц);</w:t>
      </w:r>
    </w:p>
    <w:p w14:paraId="32D8F704" w14:textId="77777777" w:rsidR="000E1031" w:rsidRPr="00A11C31" w:rsidRDefault="000E1031"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488927D9" w14:textId="77777777" w:rsidR="000E1031" w:rsidRPr="00A11C31" w:rsidRDefault="000E1031"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14:paraId="50CA900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5.2. Жалоба может быть подана заявителем:</w:t>
      </w:r>
    </w:p>
    <w:p w14:paraId="0604B22B"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5.2.1. При личном приеме заявителя в письменной форме на бумажном носителе в Местной Администрации, в месте предоставления государственной услуги (в месте, где заявитель подавал запрос на получение государственной услуги, нарушение порядка предоставления которой обжалуется, либо в месте, где заявителем получен результат указанной государственной услуги).</w:t>
      </w:r>
    </w:p>
    <w:p w14:paraId="7D33C9A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Время приема жалоб должно совпадать со временем предоставления государственных услуг.</w:t>
      </w:r>
    </w:p>
    <w:p w14:paraId="46CAED32"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Жалоба в письменной форме может быть также направлена по почте.</w:t>
      </w:r>
    </w:p>
    <w:p w14:paraId="71FA6A8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2ED6D029"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5.2.2. В электронной форме, с использованием сети Интернет (в том числе посредством электронной почты), официального сайта МО №75 – </w:t>
      </w:r>
      <w:proofErr w:type="spellStart"/>
      <w:r w:rsidRPr="00A11C31">
        <w:rPr>
          <w:rFonts w:ascii="Times New Roman" w:hAnsi="Times New Roman" w:cs="Times New Roman"/>
          <w:sz w:val="22"/>
          <w:szCs w:val="22"/>
          <w:lang w:val="en-US"/>
        </w:rPr>
        <w:t>mo</w:t>
      </w:r>
      <w:proofErr w:type="spellEnd"/>
      <w:r w:rsidRPr="00A11C31">
        <w:rPr>
          <w:rFonts w:ascii="Times New Roman" w:hAnsi="Times New Roman" w:cs="Times New Roman"/>
          <w:sz w:val="22"/>
          <w:szCs w:val="22"/>
        </w:rPr>
        <w:t>75.</w:t>
      </w:r>
      <w:proofErr w:type="spellStart"/>
      <w:r w:rsidRPr="00A11C31">
        <w:rPr>
          <w:rFonts w:ascii="Times New Roman" w:hAnsi="Times New Roman" w:cs="Times New Roman"/>
          <w:sz w:val="22"/>
          <w:szCs w:val="22"/>
          <w:lang w:val="en-US"/>
        </w:rPr>
        <w:t>ru</w:t>
      </w:r>
      <w:proofErr w:type="spellEnd"/>
      <w:r w:rsidRPr="00A11C31">
        <w:rPr>
          <w:rFonts w:ascii="Times New Roman" w:hAnsi="Times New Roman" w:cs="Times New Roman"/>
          <w:sz w:val="22"/>
          <w:szCs w:val="22"/>
        </w:rPr>
        <w:t>, федерального Портала, Портала.</w:t>
      </w:r>
    </w:p>
    <w:p w14:paraId="01FC7111"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Почтовые адреса, справочные телефоны и адреса электронной почты органов опеки и попечительства размещены на официальном сайте Правительства Санкт-Петербурга </w:t>
      </w:r>
      <w:hyperlink r:id="rId18" w:history="1">
        <w:r w:rsidRPr="00A11C31">
          <w:rPr>
            <w:rStyle w:val="ab"/>
            <w:rFonts w:ascii="Times New Roman" w:hAnsi="Times New Roman" w:cs="Times New Roman"/>
            <w:color w:val="auto"/>
            <w:sz w:val="22"/>
            <w:szCs w:val="22"/>
            <w:u w:val="none"/>
            <w:lang w:val="en-US"/>
          </w:rPr>
          <w:t>www</w:t>
        </w:r>
        <w:r w:rsidRPr="00A11C31">
          <w:rPr>
            <w:rStyle w:val="ab"/>
            <w:rFonts w:ascii="Times New Roman" w:hAnsi="Times New Roman" w:cs="Times New Roman"/>
            <w:color w:val="auto"/>
            <w:sz w:val="22"/>
            <w:szCs w:val="22"/>
            <w:u w:val="none"/>
          </w:rPr>
          <w:t>.</w:t>
        </w:r>
        <w:r w:rsidRPr="00A11C31">
          <w:rPr>
            <w:rStyle w:val="ab"/>
            <w:rFonts w:ascii="Times New Roman" w:hAnsi="Times New Roman" w:cs="Times New Roman"/>
            <w:color w:val="auto"/>
            <w:sz w:val="22"/>
            <w:szCs w:val="22"/>
            <w:u w:val="none"/>
            <w:lang w:val="en-US"/>
          </w:rPr>
          <w:t>gov</w:t>
        </w:r>
        <w:r w:rsidRPr="00A11C31">
          <w:rPr>
            <w:rStyle w:val="ab"/>
            <w:rFonts w:ascii="Times New Roman" w:hAnsi="Times New Roman" w:cs="Times New Roman"/>
            <w:color w:val="auto"/>
            <w:sz w:val="22"/>
            <w:szCs w:val="22"/>
            <w:u w:val="none"/>
          </w:rPr>
          <w:t>.</w:t>
        </w:r>
        <w:proofErr w:type="spellStart"/>
        <w:r w:rsidRPr="00A11C31">
          <w:rPr>
            <w:rStyle w:val="ab"/>
            <w:rFonts w:ascii="Times New Roman" w:hAnsi="Times New Roman" w:cs="Times New Roman"/>
            <w:color w:val="auto"/>
            <w:sz w:val="22"/>
            <w:szCs w:val="22"/>
            <w:u w:val="none"/>
            <w:lang w:val="en-US"/>
          </w:rPr>
          <w:t>spb</w:t>
        </w:r>
        <w:proofErr w:type="spellEnd"/>
        <w:r w:rsidRPr="00A11C31">
          <w:rPr>
            <w:rStyle w:val="ab"/>
            <w:rFonts w:ascii="Times New Roman" w:hAnsi="Times New Roman" w:cs="Times New Roman"/>
            <w:color w:val="auto"/>
            <w:sz w:val="22"/>
            <w:szCs w:val="22"/>
            <w:u w:val="none"/>
          </w:rPr>
          <w:t>.</w:t>
        </w:r>
        <w:proofErr w:type="spellStart"/>
        <w:r w:rsidRPr="00A11C31">
          <w:rPr>
            <w:rStyle w:val="ab"/>
            <w:rFonts w:ascii="Times New Roman" w:hAnsi="Times New Roman" w:cs="Times New Roman"/>
            <w:color w:val="auto"/>
            <w:sz w:val="22"/>
            <w:szCs w:val="22"/>
            <w:u w:val="none"/>
            <w:lang w:val="en-US"/>
          </w:rPr>
          <w:t>ru</w:t>
        </w:r>
        <w:proofErr w:type="spellEnd"/>
      </w:hyperlink>
      <w:r w:rsidRPr="00A11C31">
        <w:rPr>
          <w:rFonts w:ascii="Times New Roman" w:hAnsi="Times New Roman" w:cs="Times New Roman"/>
          <w:sz w:val="22"/>
          <w:szCs w:val="22"/>
        </w:rPr>
        <w:t>, на Портале.</w:t>
      </w:r>
    </w:p>
    <w:p w14:paraId="4C8A472E"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При подаче жалобы в электронной форме документы, указанные в </w:t>
      </w:r>
      <w:hyperlink r:id="rId19" w:history="1">
        <w:r w:rsidRPr="00A11C31">
          <w:rPr>
            <w:rFonts w:ascii="Times New Roman" w:hAnsi="Times New Roman" w:cs="Times New Roman"/>
            <w:sz w:val="22"/>
            <w:szCs w:val="22"/>
          </w:rPr>
          <w:t>пункте 5.1</w:t>
        </w:r>
      </w:hyperlink>
      <w:r w:rsidRPr="00A11C31">
        <w:rPr>
          <w:rFonts w:ascii="Times New Roman" w:hAnsi="Times New Roman" w:cs="Times New Roman"/>
          <w:sz w:val="22"/>
          <w:szCs w:val="22"/>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w:t>
      </w:r>
      <w:hyperlink r:id="rId20" w:history="1">
        <w:r w:rsidRPr="00A11C31">
          <w:rPr>
            <w:rFonts w:ascii="Times New Roman" w:hAnsi="Times New Roman" w:cs="Times New Roman"/>
            <w:sz w:val="22"/>
            <w:szCs w:val="22"/>
          </w:rPr>
          <w:t>законодательством</w:t>
        </w:r>
      </w:hyperlink>
      <w:r w:rsidRPr="00A11C31">
        <w:rPr>
          <w:rFonts w:ascii="Times New Roman" w:hAnsi="Times New Roman" w:cs="Times New Roman"/>
          <w:sz w:val="22"/>
          <w:szCs w:val="22"/>
        </w:rPr>
        <w:t xml:space="preserve"> Российской Федерации, при этом документ, удостоверяющий личность заявителя, не требуется.</w:t>
      </w:r>
    </w:p>
    <w:p w14:paraId="6FD99DC8"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5.2.3. Жалоба может быть подана заявителем через МФЦ. При поступлении жалобы МФЦ обеспечивает ее передачу в Местную Администрацию в порядке и сроки, которые установлены соглашением о взаимодействии между МФЦ и Местной Администрации, но не позднее следующего рабочего дня со дня поступления жалобы. </w:t>
      </w:r>
    </w:p>
    <w:p w14:paraId="0A86EBFC"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5.3. Жалоба на решения и действия (бездействие) Местной Администрации, ее должностных лиц, </w:t>
      </w:r>
      <w:r w:rsidRPr="00A11C31">
        <w:rPr>
          <w:rFonts w:ascii="Times New Roman" w:hAnsi="Times New Roman" w:cs="Times New Roman"/>
          <w:sz w:val="22"/>
          <w:szCs w:val="22"/>
        </w:rPr>
        <w:lastRenderedPageBreak/>
        <w:t xml:space="preserve">специалистов рассматривается Местной Администрацией. </w:t>
      </w:r>
    </w:p>
    <w:p w14:paraId="7517CC6E"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 </w:t>
      </w:r>
    </w:p>
    <w:p w14:paraId="2D0A8668"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 этом срок рассмотрения жалобы исчисляется со дня регистрации жалобы в уполномоченном на ее рассмотрение органе.</w:t>
      </w:r>
    </w:p>
    <w:p w14:paraId="07D313BC" w14:textId="55ECF008"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Жалоба, поданная заявителем в МФЦ на организацию предоставления государственных услуг МФЦ, за исключением жалоб на нарушение порядка предоставления государственной услуги, рассматривается МФЦ в соответствии с действующим законодательством. </w:t>
      </w:r>
    </w:p>
    <w:p w14:paraId="47A8BF81"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5.4. Жалоба должна содержать:</w:t>
      </w:r>
    </w:p>
    <w:p w14:paraId="2FC79826"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наименование Местной Администрации, должностного лица Местной Администрации либо специалиста отдела опеки и попечительства Местной Администрации, решения и действия (бездействие) которых обжалуются;</w:t>
      </w:r>
    </w:p>
    <w:p w14:paraId="1724ACF1"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0B69CC"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сведения об обжалуемых решениях и действиях (бездействии) Местной Администрации, должностного лица Местной Администрации либо специалиста отдела опеки и попечительства Местной Администрации;</w:t>
      </w:r>
    </w:p>
    <w:p w14:paraId="51E6A58E"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доводы, на основании которых заявитель не согласен с решением и действием (бездействием) Местной Администрации, должностного лица Местной Администрации либо специалиста отдела опеки и попечительства Местной Администрации. Заявителем могут быть представлены документы (при наличии), подтверждающие доводы заявителя, либо их копии. </w:t>
      </w:r>
    </w:p>
    <w:p w14:paraId="186A088A"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5.5. Заявитель имеет право на получение информации и документов, необходимых для обоснования и рассмотрения жалобы.</w:t>
      </w:r>
    </w:p>
    <w:p w14:paraId="36D64257"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5.6. Жалоба, поступившая в Местную Администрацию, подлежит регистрации не позднее следующего рабочего дня со дня ее поступления.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если более короткие сроки рассмотрения жалобы не установлены Местной Администрацией. В случае обжалования отказа Местной Администрации, должностного лица Местной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жалоба рассматривается в течение пяти рабочих дней со дня ее регистрации.  </w:t>
      </w:r>
    </w:p>
    <w:p w14:paraId="54BBE3E3"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5.7. По результатам рассмотрения жалобы Местная Администрация принимает одно из следующих решений: </w:t>
      </w:r>
    </w:p>
    <w:p w14:paraId="472264F7"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удовлетворяет жалобу, в том числе в форме отмены принятого решения, исправления допущенных Местной Администрацией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Санкт-Петербурга, а также в иных формах;</w:t>
      </w:r>
    </w:p>
    <w:p w14:paraId="0D8827FB"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отказывает в удовлетворении жалобы.</w:t>
      </w:r>
    </w:p>
    <w:p w14:paraId="3B729044"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5.8. При удовлетворении жалобы Местная Администрация принимает исчерпывающие меры по устранению выявленных нарушений, в том числе по выдаче заявителю результата государственной услуги, не позднее пяти рабочих дней со дня принятия решения, если иное не установлено законодательством Российской Федерации.</w:t>
      </w:r>
    </w:p>
    <w:p w14:paraId="35155081"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DBE2980"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ответе по результатам рассмотрения жалобы указываются:</w:t>
      </w:r>
    </w:p>
    <w:p w14:paraId="534AD5A9"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наименование органа опеки и попечительства, должность, фамилия, имя, отчество (при наличии) должностного лица, принявшего решение по жалобе;</w:t>
      </w:r>
    </w:p>
    <w:p w14:paraId="78F39D24"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номер, дата, место принятия решения, включая сведения о должностном лице, решение или действие (бездействие) которого обжалуется;</w:t>
      </w:r>
    </w:p>
    <w:p w14:paraId="34E06BBC"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фамилия, имя, отчество (при наличии) или наименование заявителя;</w:t>
      </w:r>
    </w:p>
    <w:p w14:paraId="2091D64D"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основания для принятия решения по жалобе;</w:t>
      </w:r>
    </w:p>
    <w:p w14:paraId="15D71AFF"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принятое по жалобе решение;</w:t>
      </w:r>
    </w:p>
    <w:p w14:paraId="78336600" w14:textId="0CD30C9C" w:rsidR="000E1031" w:rsidRPr="00A11C31" w:rsidRDefault="000E1031"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в случае признания жалобы подлежащей удовлетворению, дается информация о действиях, осуществляемых Местной Администрацией, предоставляющей государственную услугу,</w:t>
      </w:r>
      <w:r w:rsidR="00A11C31">
        <w:rPr>
          <w:rFonts w:ascii="Times New Roman" w:hAnsi="Times New Roman" w:cs="Times New Roman"/>
          <w:sz w:val="22"/>
          <w:szCs w:val="22"/>
        </w:rPr>
        <w:t xml:space="preserve"> </w:t>
      </w:r>
      <w:r w:rsidRPr="00A11C31">
        <w:rPr>
          <w:rFonts w:ascii="Times New Roman" w:hAnsi="Times New Roman" w:cs="Times New Roman"/>
          <w:sz w:val="22"/>
          <w:szCs w:val="22"/>
        </w:rPr>
        <w:t xml:space="preserve">многофункциональным центром либо организацией, предусмотренной частью 1.1 статьи 16 Федерального закона от 27.07.2010 г. №210-ФЗ «Об организации предоставления государственных и муниципальных </w:t>
      </w:r>
      <w:r w:rsidRPr="00A11C31">
        <w:rPr>
          <w:rFonts w:ascii="Times New Roman" w:hAnsi="Times New Roman" w:cs="Times New Roman"/>
          <w:sz w:val="22"/>
          <w:szCs w:val="22"/>
        </w:rPr>
        <w:lastRenderedPageBreak/>
        <w:t>услуг»,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14:paraId="66DD0522" w14:textId="77777777" w:rsidR="000E1031" w:rsidRPr="00A11C31" w:rsidRDefault="000E1031"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 xml:space="preserve">в случае </w:t>
      </w:r>
      <w:proofErr w:type="gramStart"/>
      <w:r w:rsidRPr="00A11C31">
        <w:rPr>
          <w:rFonts w:ascii="Times New Roman" w:hAnsi="Times New Roman" w:cs="Times New Roman"/>
          <w:sz w:val="22"/>
          <w:szCs w:val="22"/>
        </w:rPr>
        <w:t>признания жалобы</w:t>
      </w:r>
      <w:proofErr w:type="gramEnd"/>
      <w:r w:rsidRPr="00A11C31">
        <w:rPr>
          <w:rFonts w:ascii="Times New Roman" w:hAnsi="Times New Roman" w:cs="Times New Roman"/>
          <w:sz w:val="22"/>
          <w:szCs w:val="22"/>
        </w:rPr>
        <w:t xml:space="preserve"> не подлежащей удовлетворению, даются аргументированные разъяснения о причинах принятого решения, а также информация о порядке обжалования принятого решения.</w:t>
      </w:r>
    </w:p>
    <w:p w14:paraId="481AE25C"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5.9. Ответ по результатам рассмотрения жалобы подписывается уполномоченным на рассмотрение жалобы должностным лицом Местной Администрации.</w:t>
      </w:r>
    </w:p>
    <w:p w14:paraId="4A6ACAAC"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w:t>
      </w:r>
      <w:hyperlink r:id="rId21" w:history="1">
        <w:r w:rsidRPr="00A11C31">
          <w:rPr>
            <w:rFonts w:ascii="Times New Roman" w:hAnsi="Times New Roman" w:cs="Times New Roman"/>
            <w:sz w:val="22"/>
            <w:szCs w:val="22"/>
          </w:rPr>
          <w:t>законодательством</w:t>
        </w:r>
      </w:hyperlink>
      <w:r w:rsidRPr="00A11C31">
        <w:rPr>
          <w:rFonts w:ascii="Times New Roman" w:hAnsi="Times New Roman" w:cs="Times New Roman"/>
          <w:sz w:val="22"/>
          <w:szCs w:val="22"/>
        </w:rPr>
        <w:t xml:space="preserve"> Российской Федерации. </w:t>
      </w:r>
    </w:p>
    <w:p w14:paraId="7DEE0DDC" w14:textId="77777777" w:rsidR="007D0413" w:rsidRPr="00A11C31" w:rsidRDefault="007D0413" w:rsidP="00A11C31">
      <w:pPr>
        <w:tabs>
          <w:tab w:val="left" w:pos="9781"/>
        </w:tabs>
        <w:ind w:right="140" w:firstLine="567"/>
        <w:outlineLvl w:val="1"/>
        <w:rPr>
          <w:rFonts w:ascii="Times New Roman" w:hAnsi="Times New Roman" w:cs="Times New Roman"/>
          <w:sz w:val="22"/>
          <w:szCs w:val="22"/>
        </w:rPr>
      </w:pPr>
      <w:r w:rsidRPr="00A11C31">
        <w:rPr>
          <w:rFonts w:ascii="Times New Roman" w:hAnsi="Times New Roman" w:cs="Times New Roman"/>
          <w:sz w:val="22"/>
          <w:szCs w:val="22"/>
        </w:rPr>
        <w:t>5.10.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3096A7E9" w14:textId="77777777" w:rsidR="000C276C" w:rsidRPr="00A11C31" w:rsidRDefault="007D0413"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5.11. </w:t>
      </w:r>
      <w:r w:rsidR="000C276C" w:rsidRPr="00A11C31">
        <w:rPr>
          <w:rFonts w:ascii="Times New Roman" w:hAnsi="Times New Roman" w:cs="Times New Roman"/>
          <w:sz w:val="22"/>
          <w:szCs w:val="22"/>
        </w:rPr>
        <w:t>Местная Администрация отказывает в удовлетворении жалобы в следующих случаях:</w:t>
      </w:r>
    </w:p>
    <w:p w14:paraId="1EB45A35"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наличие вступившего в законную силу решения суда, арбитражного суда по жалобе о том же предмете и по тем же основаниям;</w:t>
      </w:r>
    </w:p>
    <w:p w14:paraId="07F55E73"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подача жалобы лицом, полномочия которого не подтверждены в порядке, установленном законодательством Российской Федерации;</w:t>
      </w:r>
    </w:p>
    <w:p w14:paraId="6B352848"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14:paraId="71574F6F"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5.12. Местная Администрация вправе оставить жалобу без ответа в следующих случаях: </w:t>
      </w:r>
    </w:p>
    <w:p w14:paraId="3D8F4A23"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наличие в жалобе нецензурных либо оскорбительных выражений, угроз жизни, здоровью и имуществу должностного лица, а также членов его семьи;</w:t>
      </w:r>
    </w:p>
    <w:p w14:paraId="3D1C0173"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14:paraId="76705F5B"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оставления жалобы без ответа по основаниям, указанным в абзаце втором настоящего пункта, Местная Администрация сообщает гражданину, направившему жалобу, о недопустимости злоупотребления правом.</w:t>
      </w:r>
    </w:p>
    <w:p w14:paraId="50072A4E"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оставления жалобы без ответа по основаниям, указанным в абзаце третьем настоящего пункта, Местная Администрация в течение семи дней со дня регистрации жалобы сообщает об этом гражданину, направившему жалобу, если его фамилия и почтовый адрес поддаются прочтению.</w:t>
      </w:r>
    </w:p>
    <w:p w14:paraId="3DEEE31A"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5.13. Порядок обжалования решения по жалобе</w:t>
      </w:r>
    </w:p>
    <w:p w14:paraId="108B4473"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В случае, если предметом жалобы (претензии) заявителя являются действия специалистов отдела опеки и попечительства Местной Администрации, предоставляющих государственную услугу, жалоба (претензия) может быть направлена в адрес Комитета по социальной политике Санкт-Петербурга:</w:t>
      </w:r>
    </w:p>
    <w:p w14:paraId="49CDA7C0"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190000, Санкт-Петербург, пер. Антоненко, д. 6, </w:t>
      </w:r>
    </w:p>
    <w:p w14:paraId="71A93E86"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тел. (812) 576-24-61, факс (812) 576-24-60, </w:t>
      </w:r>
    </w:p>
    <w:p w14:paraId="04D0895A" w14:textId="77777777" w:rsidR="000C276C" w:rsidRPr="00A11C31" w:rsidRDefault="000C276C" w:rsidP="00A11C31">
      <w:pPr>
        <w:tabs>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адрес электронной почты: </w:t>
      </w:r>
      <w:hyperlink r:id="rId22" w:history="1">
        <w:r w:rsidRPr="00A11C31">
          <w:rPr>
            <w:rStyle w:val="ab"/>
            <w:rFonts w:ascii="Times New Roman" w:hAnsi="Times New Roman" w:cs="Times New Roman"/>
            <w:color w:val="auto"/>
            <w:sz w:val="22"/>
            <w:szCs w:val="22"/>
            <w:u w:val="none"/>
          </w:rPr>
          <w:t>ksp@gov.spb.ru</w:t>
        </w:r>
      </w:hyperlink>
      <w:r w:rsidRPr="00A11C31">
        <w:rPr>
          <w:rFonts w:ascii="Times New Roman" w:hAnsi="Times New Roman" w:cs="Times New Roman"/>
          <w:sz w:val="22"/>
          <w:szCs w:val="22"/>
        </w:rPr>
        <w:t>.</w:t>
      </w:r>
    </w:p>
    <w:p w14:paraId="4F32001C" w14:textId="77777777" w:rsidR="000C276C" w:rsidRPr="00A11C31" w:rsidRDefault="000C276C" w:rsidP="00A11C31">
      <w:pPr>
        <w:tabs>
          <w:tab w:val="left" w:pos="9781"/>
        </w:tabs>
        <w:ind w:right="140" w:firstLine="567"/>
        <w:rPr>
          <w:rFonts w:ascii="Times New Roman" w:hAnsi="Times New Roman" w:cs="Times New Roman"/>
          <w:spacing w:val="-6"/>
          <w:sz w:val="22"/>
          <w:szCs w:val="22"/>
        </w:rPr>
      </w:pPr>
      <w:r w:rsidRPr="00A11C31">
        <w:rPr>
          <w:rFonts w:ascii="Times New Roman" w:hAnsi="Times New Roman" w:cs="Times New Roman"/>
          <w:spacing w:val="-6"/>
          <w:sz w:val="22"/>
          <w:szCs w:val="22"/>
        </w:rPr>
        <w:t>Вице-губернатору Санкт-Петербурга, курирующему соответствующую отрасль:</w:t>
      </w:r>
    </w:p>
    <w:p w14:paraId="4C3B17C6" w14:textId="77777777" w:rsidR="000C276C" w:rsidRPr="00A11C31" w:rsidRDefault="000C276C" w:rsidP="00A11C31">
      <w:pPr>
        <w:tabs>
          <w:tab w:val="left" w:pos="9781"/>
        </w:tabs>
        <w:ind w:right="140" w:firstLine="567"/>
        <w:rPr>
          <w:rFonts w:ascii="Times New Roman" w:hAnsi="Times New Roman" w:cs="Times New Roman"/>
          <w:spacing w:val="-6"/>
          <w:sz w:val="22"/>
          <w:szCs w:val="22"/>
        </w:rPr>
      </w:pPr>
      <w:r w:rsidRPr="00A11C31">
        <w:rPr>
          <w:rFonts w:ascii="Times New Roman" w:hAnsi="Times New Roman" w:cs="Times New Roman"/>
          <w:bCs/>
          <w:spacing w:val="-6"/>
          <w:sz w:val="22"/>
          <w:szCs w:val="22"/>
        </w:rPr>
        <w:t xml:space="preserve">191060, Смольный, Санкт-Петербург, </w:t>
      </w:r>
    </w:p>
    <w:p w14:paraId="120BEC76" w14:textId="77777777" w:rsidR="000C276C" w:rsidRPr="00A11C31" w:rsidRDefault="000C276C" w:rsidP="00A11C31">
      <w:pPr>
        <w:tabs>
          <w:tab w:val="left" w:pos="9781"/>
        </w:tabs>
        <w:ind w:right="140" w:firstLine="567"/>
        <w:rPr>
          <w:rFonts w:ascii="Times New Roman" w:hAnsi="Times New Roman" w:cs="Times New Roman"/>
          <w:bCs/>
          <w:spacing w:val="-6"/>
          <w:sz w:val="22"/>
          <w:szCs w:val="22"/>
        </w:rPr>
      </w:pPr>
      <w:r w:rsidRPr="00A11C31">
        <w:rPr>
          <w:rFonts w:ascii="Times New Roman" w:hAnsi="Times New Roman" w:cs="Times New Roman"/>
          <w:bCs/>
          <w:spacing w:val="-6"/>
          <w:sz w:val="22"/>
          <w:szCs w:val="22"/>
        </w:rPr>
        <w:t>тел. (812) 576-44-80, факс (812) 576-7955.</w:t>
      </w:r>
    </w:p>
    <w:p w14:paraId="6E7B2310"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Решение, принятое по результатам рассмотрения жалобы, может быть обжаловано вице-губернатору Санкт-Петербурга, непосредственно координирующему и контролирующему деятельность Комитета (</w:t>
      </w:r>
      <w:r w:rsidRPr="00A11C31">
        <w:rPr>
          <w:rStyle w:val="adr"/>
          <w:rFonts w:ascii="Times New Roman" w:hAnsi="Times New Roman" w:cs="Times New Roman"/>
          <w:sz w:val="22"/>
          <w:szCs w:val="22"/>
        </w:rPr>
        <w:t xml:space="preserve">191060, Смольный, </w:t>
      </w:r>
      <w:r w:rsidRPr="00A11C31">
        <w:rPr>
          <w:rStyle w:val="nobr"/>
          <w:rFonts w:ascii="Times New Roman" w:hAnsi="Times New Roman" w:cs="Times New Roman"/>
          <w:sz w:val="22"/>
          <w:szCs w:val="22"/>
        </w:rPr>
        <w:t>Санкт-Петербург</w:t>
      </w:r>
      <w:r w:rsidRPr="00A11C31">
        <w:rPr>
          <w:rStyle w:val="adr"/>
          <w:rFonts w:ascii="Times New Roman" w:hAnsi="Times New Roman" w:cs="Times New Roman"/>
          <w:sz w:val="22"/>
          <w:szCs w:val="22"/>
        </w:rPr>
        <w:t xml:space="preserve">; </w:t>
      </w:r>
      <w:r w:rsidRPr="00A11C31">
        <w:rPr>
          <w:rStyle w:val="tel"/>
          <w:rFonts w:ascii="Times New Roman" w:hAnsi="Times New Roman" w:cs="Times New Roman"/>
          <w:sz w:val="22"/>
          <w:szCs w:val="22"/>
        </w:rPr>
        <w:t>(812) 576-6262; adm@gov.spb.ru</w:t>
      </w:r>
      <w:r w:rsidRPr="00A11C31">
        <w:rPr>
          <w:rFonts w:ascii="Times New Roman" w:hAnsi="Times New Roman" w:cs="Times New Roman"/>
          <w:sz w:val="22"/>
          <w:szCs w:val="22"/>
        </w:rPr>
        <w:t>), в Правительство Санкт-Петербурга, а также в суд, в порядке и сроки, предусмотренные действующим законодательством.</w:t>
      </w:r>
    </w:p>
    <w:p w14:paraId="04FCFF7F" w14:textId="77777777" w:rsidR="000C276C" w:rsidRPr="00A11C31" w:rsidRDefault="000C276C" w:rsidP="00A11C31">
      <w:pPr>
        <w:tabs>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5.14. Информирование заявителей о порядке подачи и рассмотрения жалобы на решения и действия (бездействие) Местной Администрации, ее должностных лиц, специалистов осуществляется посредством размещения информации на Портале.</w:t>
      </w:r>
    </w:p>
    <w:p w14:paraId="78E26727" w14:textId="77777777" w:rsidR="000C276C" w:rsidRPr="00A11C31" w:rsidRDefault="000C276C" w:rsidP="00A11C31">
      <w:pPr>
        <w:tabs>
          <w:tab w:val="left" w:pos="567"/>
          <w:tab w:val="left" w:pos="1134"/>
          <w:tab w:val="left" w:pos="9781"/>
        </w:tabs>
        <w:ind w:right="140" w:firstLine="567"/>
        <w:rPr>
          <w:rFonts w:ascii="Times New Roman" w:hAnsi="Times New Roman" w:cs="Times New Roman"/>
          <w:sz w:val="22"/>
          <w:szCs w:val="22"/>
        </w:rPr>
      </w:pPr>
      <w:r w:rsidRPr="00A11C31">
        <w:rPr>
          <w:rFonts w:ascii="Times New Roman" w:hAnsi="Times New Roman" w:cs="Times New Roman"/>
          <w:sz w:val="22"/>
          <w:szCs w:val="22"/>
        </w:rPr>
        <w:t xml:space="preserve">Консультирование заявителей о порядке обжалования решений и действий (бездействия) осуществляется также по телефонам, адресам электронной почты, а также при личном приеме по адресам, указанным в пункте 1.3.1 настоящего Административного регламента.                                 </w:t>
      </w:r>
    </w:p>
    <w:p w14:paraId="209C2FF7" w14:textId="77777777" w:rsidR="000C276C" w:rsidRPr="00A11C31" w:rsidRDefault="000C276C" w:rsidP="00A11C31">
      <w:pPr>
        <w:widowControl/>
        <w:tabs>
          <w:tab w:val="left" w:pos="9781"/>
        </w:tabs>
        <w:autoSpaceDE/>
        <w:autoSpaceDN/>
        <w:adjustRightInd/>
        <w:ind w:right="140" w:firstLine="0"/>
        <w:jc w:val="left"/>
        <w:rPr>
          <w:rFonts w:ascii="Times New Roman" w:hAnsi="Times New Roman" w:cs="Times New Roman"/>
          <w:sz w:val="22"/>
          <w:szCs w:val="22"/>
        </w:rPr>
      </w:pPr>
      <w:r w:rsidRPr="00A11C31">
        <w:rPr>
          <w:rFonts w:ascii="Times New Roman" w:hAnsi="Times New Roman" w:cs="Times New Roman"/>
          <w:sz w:val="22"/>
          <w:szCs w:val="22"/>
        </w:rPr>
        <w:br w:type="page"/>
      </w:r>
    </w:p>
    <w:p w14:paraId="22E8E6AE" w14:textId="77777777" w:rsidR="00A05D54" w:rsidRPr="00335714" w:rsidRDefault="00A05D54" w:rsidP="00A11C31">
      <w:pPr>
        <w:tabs>
          <w:tab w:val="left" w:pos="9354"/>
          <w:tab w:val="left" w:pos="9781"/>
        </w:tabs>
        <w:ind w:right="140"/>
        <w:jc w:val="right"/>
        <w:rPr>
          <w:rFonts w:ascii="Times New Roman" w:hAnsi="Times New Roman" w:cs="Times New Roman"/>
          <w:b/>
          <w:sz w:val="18"/>
          <w:szCs w:val="18"/>
        </w:rPr>
      </w:pPr>
      <w:r w:rsidRPr="00335714">
        <w:rPr>
          <w:rFonts w:ascii="Times New Roman" w:hAnsi="Times New Roman" w:cs="Times New Roman"/>
          <w:b/>
          <w:sz w:val="18"/>
          <w:szCs w:val="18"/>
        </w:rPr>
        <w:lastRenderedPageBreak/>
        <w:t>Приложение № 1</w:t>
      </w:r>
    </w:p>
    <w:p w14:paraId="5BE673C8" w14:textId="77777777" w:rsidR="000C276C" w:rsidRPr="00335714" w:rsidRDefault="00A05D54" w:rsidP="00335714">
      <w:pPr>
        <w:tabs>
          <w:tab w:val="left" w:pos="9354"/>
          <w:tab w:val="left" w:pos="9781"/>
        </w:tabs>
        <w:ind w:left="3119" w:right="140" w:firstLine="0"/>
        <w:rPr>
          <w:rFonts w:ascii="Times New Roman" w:hAnsi="Times New Roman" w:cs="Times New Roman"/>
          <w:b/>
          <w:sz w:val="18"/>
          <w:szCs w:val="18"/>
        </w:rPr>
      </w:pPr>
      <w:r w:rsidRPr="00335714">
        <w:rPr>
          <w:rFonts w:ascii="Times New Roman" w:hAnsi="Times New Roman" w:cs="Times New Roman"/>
          <w:b/>
          <w:sz w:val="18"/>
          <w:szCs w:val="18"/>
        </w:rPr>
        <w:t>к 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32F49FF1" w14:textId="77777777" w:rsidR="00A05D54" w:rsidRPr="00A11C31" w:rsidRDefault="00A05D54" w:rsidP="00A11C31">
      <w:pPr>
        <w:tabs>
          <w:tab w:val="left" w:pos="9354"/>
          <w:tab w:val="left" w:pos="9781"/>
        </w:tabs>
        <w:ind w:right="140"/>
        <w:rPr>
          <w:rFonts w:ascii="Times New Roman" w:hAnsi="Times New Roman" w:cs="Times New Roman"/>
          <w:b/>
          <w:sz w:val="22"/>
          <w:szCs w:val="22"/>
        </w:rPr>
      </w:pPr>
    </w:p>
    <w:p w14:paraId="6DA8A3AF" w14:textId="77777777" w:rsidR="000C276C" w:rsidRPr="00A11C31" w:rsidRDefault="000C276C" w:rsidP="00335714">
      <w:pPr>
        <w:tabs>
          <w:tab w:val="left" w:pos="9354"/>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БЛОК-СХЕМА</w:t>
      </w:r>
    </w:p>
    <w:p w14:paraId="20D90535" w14:textId="6A5A90B9"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ПРЕДРОСТАВЛЕНИЯ ГОСУДАРСТВЕННОЙ УСЛУГИ</w:t>
      </w:r>
    </w:p>
    <w:p w14:paraId="41A026E3" w14:textId="2F6EEC0A"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ПО ДАЧЕ СОГЛАСИЯ</w:t>
      </w:r>
      <w:r w:rsidR="00335714">
        <w:rPr>
          <w:rFonts w:ascii="Times New Roman" w:hAnsi="Times New Roman" w:cs="Times New Roman"/>
          <w:b/>
          <w:sz w:val="22"/>
          <w:szCs w:val="22"/>
        </w:rPr>
        <w:t xml:space="preserve"> </w:t>
      </w:r>
      <w:r w:rsidRPr="00A11C31">
        <w:rPr>
          <w:rFonts w:ascii="Times New Roman" w:hAnsi="Times New Roman" w:cs="Times New Roman"/>
          <w:b/>
          <w:sz w:val="22"/>
          <w:szCs w:val="22"/>
        </w:rPr>
        <w:t>ОРГАНА ОПЕКИ И ПОПЕЧИТЕЛЬСТВА</w:t>
      </w:r>
    </w:p>
    <w:p w14:paraId="0E6E8C09" w14:textId="4D620583"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НА ЗАКЛЮЧЕНИЕ ТРУДОВОГО ДОГОВОРА С ЛИЦОМ,</w:t>
      </w:r>
    </w:p>
    <w:p w14:paraId="6B87154E" w14:textId="447A502D"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ПОЛУЧИВШИМ ОБЩЕЕ ОБРАЗОВАНИЕ И ДОСТИГШИМ ВОЗРАСТА</w:t>
      </w:r>
    </w:p>
    <w:p w14:paraId="6F0F155C" w14:textId="2362A32B"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ЧЕТЫРНАДЦАТИ ЛЕТ, ДЛЯ ВЫПОЛНЕНИЯ ЛЕГКОГО ТРУДА,</w:t>
      </w:r>
    </w:p>
    <w:p w14:paraId="6A3A1A0B" w14:textId="1A1A73C7"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НЕ ПРИЧИНЯЮЩЕГО ВРЕДА ЕГО ЗДОРОВЬЮ, ЛИБО С ЛИЦОМ,</w:t>
      </w:r>
    </w:p>
    <w:p w14:paraId="4EC14F5D" w14:textId="03D853E4"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ПОЛУЧАЮЩИМ ОБЩЕЕ ОБРАЗОВАНИЕ И ДОСТИГШИМ ВОЗРАСТА</w:t>
      </w:r>
    </w:p>
    <w:p w14:paraId="6B8DBAC5" w14:textId="1D1706F4"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ЧЕТЫРНАДЦАТИ ЛЕТ, ДЛЯ ВЫПОЛНЕНИЯ В СВОБОДНОЕ</w:t>
      </w:r>
    </w:p>
    <w:p w14:paraId="20D77637" w14:textId="1772902A"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ОТ ПОЛУЧЕНИЯ ОБРАЗОВАНИЯ ВРЕМЯ ЛЕГКОГО ТРУДА.</w:t>
      </w:r>
    </w:p>
    <w:p w14:paraId="7367A60F" w14:textId="211166B6" w:rsidR="00335714"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НЕ ПРИЧИНЯЮЩЕГО ВРЕДА ЕГО ЗДОРОВЬЮ И БЕЗ УЩЕРБА</w:t>
      </w:r>
    </w:p>
    <w:p w14:paraId="002F6499" w14:textId="6EB0CA83" w:rsidR="005D211B" w:rsidRDefault="000C276C" w:rsidP="00335714">
      <w:pPr>
        <w:tabs>
          <w:tab w:val="left" w:pos="9354"/>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ДЛЯ ОСВОЕНИЯ ОБРАЗОВАТЕЛЬНОЙ ПРОГРАММЫ</w:t>
      </w:r>
    </w:p>
    <w:p w14:paraId="0F560405" w14:textId="77777777" w:rsidR="00335714" w:rsidRPr="00A11C31" w:rsidRDefault="00335714" w:rsidP="00335714">
      <w:pPr>
        <w:tabs>
          <w:tab w:val="left" w:pos="9354"/>
          <w:tab w:val="left" w:pos="9781"/>
        </w:tabs>
        <w:ind w:right="140" w:firstLine="0"/>
        <w:jc w:val="center"/>
        <w:rPr>
          <w:rFonts w:ascii="Times New Roman" w:hAnsi="Times New Roman" w:cs="Times New Roman"/>
          <w:b/>
          <w:sz w:val="22"/>
          <w:szCs w:val="22"/>
        </w:rPr>
      </w:pPr>
    </w:p>
    <w:p w14:paraId="3532F210" w14:textId="77777777" w:rsidR="00C05217" w:rsidRPr="00335714" w:rsidRDefault="005D211B" w:rsidP="00A11C31">
      <w:pPr>
        <w:tabs>
          <w:tab w:val="left" w:pos="9354"/>
          <w:tab w:val="left" w:pos="9781"/>
        </w:tabs>
        <w:ind w:left="-851" w:right="140"/>
        <w:jc w:val="right"/>
        <w:rPr>
          <w:rFonts w:ascii="Times New Roman" w:hAnsi="Times New Roman" w:cs="Times New Roman"/>
          <w:b/>
          <w:sz w:val="18"/>
          <w:szCs w:val="18"/>
        </w:rPr>
      </w:pPr>
      <w:r w:rsidRPr="00A11C31">
        <w:rPr>
          <w:rFonts w:ascii="Times New Roman" w:hAnsi="Times New Roman" w:cs="Times New Roman"/>
          <w:noProof/>
          <w:sz w:val="22"/>
          <w:szCs w:val="22"/>
        </w:rPr>
        <mc:AlternateContent>
          <mc:Choice Requires="wpc">
            <w:drawing>
              <wp:inline distT="0" distB="0" distL="0" distR="0" wp14:anchorId="6EC552A8" wp14:editId="71DBB08D">
                <wp:extent cx="6619875" cy="5713171"/>
                <wp:effectExtent l="0" t="0" r="0" b="0"/>
                <wp:docPr id="102" name="Полотно 10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 name="AutoShape 4"/>
                        <wps:cNvSpPr>
                          <a:spLocks noChangeArrowheads="1"/>
                        </wps:cNvSpPr>
                        <wps:spPr bwMode="auto">
                          <a:xfrm>
                            <a:off x="2398959" y="0"/>
                            <a:ext cx="2057419" cy="342903"/>
                          </a:xfrm>
                          <a:prstGeom prst="flowChartProcess">
                            <a:avLst/>
                          </a:prstGeom>
                          <a:solidFill>
                            <a:srgbClr val="FFFFFF"/>
                          </a:solidFill>
                          <a:ln w="9525">
                            <a:solidFill>
                              <a:srgbClr val="000000"/>
                            </a:solidFill>
                            <a:miter lim="800000"/>
                            <a:headEnd/>
                            <a:tailEnd/>
                          </a:ln>
                        </wps:spPr>
                        <wps:txbx>
                          <w:txbxContent>
                            <w:p w14:paraId="703F7660" w14:textId="77777777" w:rsidR="00A11C31" w:rsidRPr="00904197" w:rsidRDefault="00A11C31" w:rsidP="005D211B">
                              <w:pPr>
                                <w:jc w:val="left"/>
                                <w:rPr>
                                  <w:sz w:val="14"/>
                                  <w:szCs w:val="14"/>
                                </w:rPr>
                              </w:pPr>
                              <w:r w:rsidRPr="00904197">
                                <w:rPr>
                                  <w:sz w:val="14"/>
                                  <w:szCs w:val="14"/>
                                </w:rPr>
                                <w:t>Обращение заявителя за предоставлением государственной услуги</w:t>
                              </w:r>
                            </w:p>
                          </w:txbxContent>
                        </wps:txbx>
                        <wps:bodyPr rot="0" vert="horz" wrap="square" lIns="91440" tIns="45720" rIns="91440" bIns="45720" anchor="t" anchorCtr="0" upright="1">
                          <a:noAutofit/>
                        </wps:bodyPr>
                      </wps:wsp>
                      <wps:wsp>
                        <wps:cNvPr id="71" name="AutoShape 5"/>
                        <wps:cNvSpPr>
                          <a:spLocks noChangeArrowheads="1"/>
                        </wps:cNvSpPr>
                        <wps:spPr bwMode="auto">
                          <a:xfrm>
                            <a:off x="933346" y="488905"/>
                            <a:ext cx="1371013" cy="451504"/>
                          </a:xfrm>
                          <a:prstGeom prst="flowChartProcess">
                            <a:avLst/>
                          </a:prstGeom>
                          <a:solidFill>
                            <a:srgbClr val="FFFFFF"/>
                          </a:solidFill>
                          <a:ln w="9525">
                            <a:solidFill>
                              <a:srgbClr val="000000"/>
                            </a:solidFill>
                            <a:miter lim="800000"/>
                            <a:headEnd/>
                            <a:tailEnd/>
                          </a:ln>
                        </wps:spPr>
                        <wps:txbx>
                          <w:txbxContent>
                            <w:p w14:paraId="0B27C81F" w14:textId="77777777" w:rsidR="00A11C31" w:rsidRPr="00904197" w:rsidRDefault="00A11C31" w:rsidP="002B42BB">
                              <w:pPr>
                                <w:ind w:firstLine="0"/>
                                <w:jc w:val="center"/>
                                <w:rPr>
                                  <w:sz w:val="14"/>
                                  <w:szCs w:val="14"/>
                                </w:rPr>
                              </w:pPr>
                              <w:r w:rsidRPr="00904197">
                                <w:rPr>
                                  <w:sz w:val="14"/>
                                  <w:szCs w:val="14"/>
                                </w:rPr>
                                <w:t>Прием заявления и пакета документов в МФЦ</w:t>
                              </w:r>
                            </w:p>
                          </w:txbxContent>
                        </wps:txbx>
                        <wps:bodyPr rot="0" vert="horz" wrap="square" lIns="91440" tIns="45720" rIns="91440" bIns="45720" anchor="t" anchorCtr="0" upright="1">
                          <a:noAutofit/>
                        </wps:bodyPr>
                      </wps:wsp>
                      <wps:wsp>
                        <wps:cNvPr id="72" name="AutoShape 6"/>
                        <wps:cNvCnPr>
                          <a:cxnSpLocks noChangeShapeType="1"/>
                          <a:stCxn id="70" idx="2"/>
                          <a:endCxn id="71" idx="0"/>
                        </wps:cNvCnPr>
                        <wps:spPr bwMode="auto">
                          <a:xfrm flipH="1">
                            <a:off x="1619152" y="342903"/>
                            <a:ext cx="1808517" cy="146001"/>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3" name="AutoShape 9"/>
                        <wps:cNvSpPr>
                          <a:spLocks noChangeArrowheads="1"/>
                        </wps:cNvSpPr>
                        <wps:spPr bwMode="auto">
                          <a:xfrm>
                            <a:off x="4570079" y="515005"/>
                            <a:ext cx="1486514" cy="689607"/>
                          </a:xfrm>
                          <a:prstGeom prst="flowChartProcess">
                            <a:avLst/>
                          </a:prstGeom>
                          <a:solidFill>
                            <a:srgbClr val="FFFFFF"/>
                          </a:solidFill>
                          <a:ln w="9525">
                            <a:solidFill>
                              <a:srgbClr val="000000"/>
                            </a:solidFill>
                            <a:miter lim="800000"/>
                            <a:headEnd/>
                            <a:tailEnd/>
                          </a:ln>
                        </wps:spPr>
                        <wps:txbx>
                          <w:txbxContent>
                            <w:p w14:paraId="5D4D3A1D" w14:textId="77777777" w:rsidR="00A11C31" w:rsidRPr="00904197" w:rsidRDefault="00A11C31" w:rsidP="002B42BB">
                              <w:pPr>
                                <w:ind w:firstLine="0"/>
                                <w:jc w:val="center"/>
                                <w:rPr>
                                  <w:sz w:val="14"/>
                                  <w:szCs w:val="14"/>
                                </w:rPr>
                              </w:pPr>
                              <w:r w:rsidRPr="00904197">
                                <w:rPr>
                                  <w:sz w:val="14"/>
                                  <w:szCs w:val="14"/>
                                </w:rPr>
                                <w:t xml:space="preserve">Прием заявления и пакета документов </w:t>
                              </w:r>
                              <w:r w:rsidRPr="00904197">
                                <w:rPr>
                                  <w:sz w:val="14"/>
                                  <w:szCs w:val="14"/>
                                </w:rPr>
                                <w:br/>
                                <w:t xml:space="preserve">в </w:t>
                              </w:r>
                              <w:r>
                                <w:rPr>
                                  <w:sz w:val="14"/>
                                  <w:szCs w:val="14"/>
                                </w:rPr>
                                <w:t>о</w:t>
                              </w:r>
                              <w:r w:rsidRPr="00FA1973">
                                <w:rPr>
                                  <w:sz w:val="14"/>
                                  <w:szCs w:val="14"/>
                                </w:rPr>
                                <w:t>рган</w:t>
                              </w:r>
                              <w:r>
                                <w:rPr>
                                  <w:sz w:val="14"/>
                                  <w:szCs w:val="14"/>
                                </w:rPr>
                                <w:t>е</w:t>
                              </w:r>
                              <w:r w:rsidRPr="00FA1973">
                                <w:rPr>
                                  <w:sz w:val="14"/>
                                  <w:szCs w:val="14"/>
                                </w:rPr>
                                <w:t xml:space="preserve"> местного самоуправления </w:t>
                              </w:r>
                              <w:r>
                                <w:rPr>
                                  <w:sz w:val="14"/>
                                  <w:szCs w:val="14"/>
                                </w:rPr>
                                <w:br/>
                              </w:r>
                              <w:r w:rsidRPr="00FA1973">
                                <w:rPr>
                                  <w:sz w:val="14"/>
                                  <w:szCs w:val="14"/>
                                </w:rPr>
                                <w:t xml:space="preserve">Санкт-Петербурга </w:t>
                              </w:r>
                              <w:r>
                                <w:rPr>
                                  <w:sz w:val="14"/>
                                  <w:szCs w:val="14"/>
                                </w:rPr>
                                <w:br/>
                              </w:r>
                            </w:p>
                          </w:txbxContent>
                        </wps:txbx>
                        <wps:bodyPr rot="0" vert="horz" wrap="square" lIns="91440" tIns="45720" rIns="91440" bIns="45720" anchor="t" anchorCtr="0" upright="1">
                          <a:noAutofit/>
                        </wps:bodyPr>
                      </wps:wsp>
                      <wps:wsp>
                        <wps:cNvPr id="74" name="AutoShape 10"/>
                        <wps:cNvCnPr>
                          <a:cxnSpLocks noChangeShapeType="1"/>
                          <a:stCxn id="70" idx="2"/>
                          <a:endCxn id="73" idx="0"/>
                        </wps:cNvCnPr>
                        <wps:spPr bwMode="auto">
                          <a:xfrm>
                            <a:off x="3427669" y="342903"/>
                            <a:ext cx="1885917" cy="172002"/>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75" name="AutoShape 11"/>
                        <wps:cNvSpPr>
                          <a:spLocks noChangeArrowheads="1"/>
                        </wps:cNvSpPr>
                        <wps:spPr bwMode="auto">
                          <a:xfrm>
                            <a:off x="836245" y="1051610"/>
                            <a:ext cx="1562714" cy="562605"/>
                          </a:xfrm>
                          <a:prstGeom prst="flowChartProcess">
                            <a:avLst/>
                          </a:prstGeom>
                          <a:solidFill>
                            <a:srgbClr val="FFFFFF"/>
                          </a:solidFill>
                          <a:ln w="9525">
                            <a:solidFill>
                              <a:srgbClr val="000000"/>
                            </a:solidFill>
                            <a:miter lim="800000"/>
                            <a:headEnd/>
                            <a:tailEnd/>
                          </a:ln>
                        </wps:spPr>
                        <wps:txbx>
                          <w:txbxContent>
                            <w:p w14:paraId="0C1DA750" w14:textId="77777777" w:rsidR="00A11C31" w:rsidRDefault="00A11C31" w:rsidP="002B42BB">
                              <w:pPr>
                                <w:ind w:firstLine="0"/>
                                <w:jc w:val="left"/>
                                <w:rPr>
                                  <w:sz w:val="14"/>
                                  <w:szCs w:val="14"/>
                                </w:rPr>
                              </w:pPr>
                              <w:r w:rsidRPr="00904197">
                                <w:rPr>
                                  <w:sz w:val="14"/>
                                  <w:szCs w:val="14"/>
                                </w:rPr>
                                <w:t xml:space="preserve">Передача документов </w:t>
                              </w:r>
                              <w:r>
                                <w:rPr>
                                  <w:sz w:val="14"/>
                                  <w:szCs w:val="14"/>
                                </w:rPr>
                                <w:br/>
                                <w:t>в орган местного самоуправления.</w:t>
                              </w:r>
                            </w:p>
                            <w:p w14:paraId="68A86A39" w14:textId="77777777" w:rsidR="00A11C31" w:rsidRPr="00904197" w:rsidRDefault="00A11C31" w:rsidP="005D211B">
                              <w:pPr>
                                <w:ind w:firstLine="0"/>
                                <w:jc w:val="left"/>
                                <w:rPr>
                                  <w:sz w:val="14"/>
                                  <w:szCs w:val="14"/>
                                </w:rPr>
                              </w:pPr>
                              <w:r>
                                <w:rPr>
                                  <w:sz w:val="14"/>
                                  <w:szCs w:val="14"/>
                                </w:rPr>
                                <w:t>(н</w:t>
                              </w:r>
                              <w:r w:rsidRPr="00904197">
                                <w:rPr>
                                  <w:sz w:val="14"/>
                                  <w:szCs w:val="14"/>
                                </w:rPr>
                                <w:t xml:space="preserve">а бумажных носителях </w:t>
                              </w:r>
                              <w:r w:rsidRPr="00904197">
                                <w:rPr>
                                  <w:sz w:val="14"/>
                                  <w:szCs w:val="14"/>
                                </w:rPr>
                                <w:br/>
                                <w:t>3 рабочих дня</w:t>
                              </w:r>
                              <w:r>
                                <w:rPr>
                                  <w:sz w:val="14"/>
                                  <w:szCs w:val="14"/>
                                </w:rPr>
                                <w:t>)</w:t>
                              </w:r>
                            </w:p>
                          </w:txbxContent>
                        </wps:txbx>
                        <wps:bodyPr rot="0" vert="horz" wrap="square" lIns="91440" tIns="45720" rIns="91440" bIns="45720" anchor="t" anchorCtr="0" upright="1">
                          <a:noAutofit/>
                        </wps:bodyPr>
                      </wps:wsp>
                      <wps:wsp>
                        <wps:cNvPr id="76" name="AutoShape 13"/>
                        <wps:cNvSpPr>
                          <a:spLocks noChangeArrowheads="1"/>
                        </wps:cNvSpPr>
                        <wps:spPr bwMode="auto">
                          <a:xfrm>
                            <a:off x="2517061" y="861608"/>
                            <a:ext cx="1939318" cy="300403"/>
                          </a:xfrm>
                          <a:prstGeom prst="flowChartProcess">
                            <a:avLst/>
                          </a:prstGeom>
                          <a:solidFill>
                            <a:srgbClr val="FFFFFF"/>
                          </a:solidFill>
                          <a:ln w="9525">
                            <a:solidFill>
                              <a:srgbClr val="000000"/>
                            </a:solidFill>
                            <a:miter lim="800000"/>
                            <a:headEnd/>
                            <a:tailEnd/>
                          </a:ln>
                        </wps:spPr>
                        <wps:txbx>
                          <w:txbxContent>
                            <w:p w14:paraId="397860CC" w14:textId="77777777" w:rsidR="00A11C31" w:rsidRPr="005264EA" w:rsidRDefault="00A11C31" w:rsidP="005D211B">
                              <w:pPr>
                                <w:ind w:firstLine="0"/>
                                <w:rPr>
                                  <w:sz w:val="14"/>
                                  <w:szCs w:val="14"/>
                                </w:rPr>
                              </w:pPr>
                              <w:r>
                                <w:rPr>
                                  <w:sz w:val="14"/>
                                  <w:szCs w:val="14"/>
                                </w:rPr>
                                <w:t>1. Регистрация документов в органе местного самоуправления</w:t>
                              </w:r>
                              <w:r w:rsidRPr="005264EA">
                                <w:rPr>
                                  <w:sz w:val="14"/>
                                  <w:szCs w:val="14"/>
                                </w:rPr>
                                <w:t xml:space="preserve"> (1 рабочий день)</w:t>
                              </w:r>
                              <w:r>
                                <w:rPr>
                                  <w:sz w:val="14"/>
                                  <w:szCs w:val="14"/>
                                </w:rPr>
                                <w:t xml:space="preserve"> </w:t>
                              </w:r>
                            </w:p>
                          </w:txbxContent>
                        </wps:txbx>
                        <wps:bodyPr rot="0" vert="horz" wrap="square" lIns="91440" tIns="45720" rIns="91440" bIns="45720" anchor="t" anchorCtr="0" upright="1">
                          <a:noAutofit/>
                        </wps:bodyPr>
                      </wps:wsp>
                      <wps:wsp>
                        <wps:cNvPr id="77" name="AutoShape 19"/>
                        <wps:cNvSpPr>
                          <a:spLocks noChangeArrowheads="1"/>
                        </wps:cNvSpPr>
                        <wps:spPr bwMode="auto">
                          <a:xfrm>
                            <a:off x="2398959" y="1456521"/>
                            <a:ext cx="2171120" cy="865260"/>
                          </a:xfrm>
                          <a:prstGeom prst="flowChartDecision">
                            <a:avLst/>
                          </a:prstGeom>
                          <a:solidFill>
                            <a:srgbClr val="FFFFFF"/>
                          </a:solidFill>
                          <a:ln w="9525">
                            <a:solidFill>
                              <a:srgbClr val="000000"/>
                            </a:solidFill>
                            <a:miter lim="800000"/>
                            <a:headEnd/>
                            <a:tailEnd/>
                          </a:ln>
                        </wps:spPr>
                        <wps:txbx>
                          <w:txbxContent>
                            <w:p w14:paraId="080074B0" w14:textId="66604656" w:rsidR="00A11C31" w:rsidRPr="00172F0B" w:rsidRDefault="00A11C31" w:rsidP="00FD76EB">
                              <w:pPr>
                                <w:ind w:firstLine="0"/>
                                <w:jc w:val="center"/>
                                <w:rPr>
                                  <w:sz w:val="14"/>
                                  <w:szCs w:val="14"/>
                                </w:rPr>
                              </w:pPr>
                              <w:r w:rsidRPr="00172F0B">
                                <w:rPr>
                                  <w:sz w:val="14"/>
                                  <w:szCs w:val="14"/>
                                </w:rPr>
                                <w:t>2.Направление межведомственных запросов</w:t>
                              </w:r>
                            </w:p>
                          </w:txbxContent>
                        </wps:txbx>
                        <wps:bodyPr rot="0" vert="horz" wrap="square" lIns="91440" tIns="45720" rIns="91440" bIns="45720" anchor="t" anchorCtr="0" upright="1">
                          <a:noAutofit/>
                        </wps:bodyPr>
                      </wps:wsp>
                      <wps:wsp>
                        <wps:cNvPr id="78" name="AutoShape 21"/>
                        <wps:cNvSpPr>
                          <a:spLocks noChangeArrowheads="1"/>
                        </wps:cNvSpPr>
                        <wps:spPr bwMode="auto">
                          <a:xfrm>
                            <a:off x="432341" y="2000219"/>
                            <a:ext cx="1924718" cy="424804"/>
                          </a:xfrm>
                          <a:prstGeom prst="flowChartProcess">
                            <a:avLst/>
                          </a:prstGeom>
                          <a:solidFill>
                            <a:srgbClr val="FFFFFF"/>
                          </a:solidFill>
                          <a:ln w="9525">
                            <a:solidFill>
                              <a:srgbClr val="000000"/>
                            </a:solidFill>
                            <a:miter lim="800000"/>
                            <a:headEnd/>
                            <a:tailEnd/>
                          </a:ln>
                        </wps:spPr>
                        <wps:txbx>
                          <w:txbxContent>
                            <w:p w14:paraId="713936FE" w14:textId="77777777" w:rsidR="00A11C31" w:rsidRPr="008B0982" w:rsidRDefault="00A11C31" w:rsidP="002B42BB">
                              <w:pPr>
                                <w:ind w:firstLine="0"/>
                                <w:jc w:val="left"/>
                                <w:rPr>
                                  <w:sz w:val="14"/>
                                  <w:szCs w:val="14"/>
                                </w:rPr>
                              </w:pPr>
                              <w:r w:rsidRPr="008B0982">
                                <w:rPr>
                                  <w:sz w:val="14"/>
                                  <w:szCs w:val="14"/>
                                </w:rPr>
                                <w:t>Подготовка и направление межведомственных запросов, получение ответов на запросы</w:t>
                              </w:r>
                              <w:r>
                                <w:rPr>
                                  <w:sz w:val="14"/>
                                  <w:szCs w:val="14"/>
                                </w:rPr>
                                <w:t xml:space="preserve"> </w:t>
                              </w:r>
                              <w:r w:rsidRPr="008B0982">
                                <w:rPr>
                                  <w:sz w:val="14"/>
                                  <w:szCs w:val="14"/>
                                </w:rPr>
                                <w:t>(5 рабочих дней)</w:t>
                              </w:r>
                            </w:p>
                          </w:txbxContent>
                        </wps:txbx>
                        <wps:bodyPr rot="0" vert="horz" wrap="square" lIns="91440" tIns="45720" rIns="91440" bIns="45720" anchor="t" anchorCtr="0" upright="1">
                          <a:noAutofit/>
                        </wps:bodyPr>
                      </wps:wsp>
                      <wps:wsp>
                        <wps:cNvPr id="79" name="AutoShape 22"/>
                        <wps:cNvCnPr>
                          <a:cxnSpLocks noChangeShapeType="1"/>
                        </wps:cNvCnPr>
                        <wps:spPr bwMode="auto">
                          <a:xfrm rot="10800000" flipV="1">
                            <a:off x="1563252" y="1838917"/>
                            <a:ext cx="835708" cy="161302"/>
                          </a:xfrm>
                          <a:prstGeom prst="bentConnector2">
                            <a:avLst/>
                          </a:prstGeom>
                          <a:noFill/>
                          <a:ln w="6350">
                            <a:solidFill>
                              <a:srgbClr val="000000"/>
                            </a:solidFill>
                            <a:miter lim="800000"/>
                            <a:headEnd/>
                            <a:tailEnd type="stealth" w="sm" len="lg"/>
                          </a:ln>
                          <a:extLst>
                            <a:ext uri="{909E8E84-426E-40DD-AFC4-6F175D3DCCD1}">
                              <a14:hiddenFill xmlns:a14="http://schemas.microsoft.com/office/drawing/2010/main">
                                <a:noFill/>
                              </a14:hiddenFill>
                            </a:ext>
                          </a:extLst>
                        </wps:spPr>
                        <wps:bodyPr/>
                      </wps:wsp>
                      <wps:wsp>
                        <wps:cNvPr id="80" name="AutoShape 23"/>
                        <wps:cNvSpPr>
                          <a:spLocks noChangeArrowheads="1"/>
                        </wps:cNvSpPr>
                        <wps:spPr bwMode="auto">
                          <a:xfrm>
                            <a:off x="913046" y="4229140"/>
                            <a:ext cx="1485914" cy="114301"/>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 name="AutoShape 28"/>
                        <wps:cNvSpPr>
                          <a:spLocks noChangeArrowheads="1"/>
                        </wps:cNvSpPr>
                        <wps:spPr bwMode="auto">
                          <a:xfrm>
                            <a:off x="1812854" y="1769909"/>
                            <a:ext cx="330835" cy="2292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2B696" w14:textId="77777777" w:rsidR="00A11C31" w:rsidRPr="00240EFF" w:rsidRDefault="00A11C31" w:rsidP="005D211B">
                              <w:pPr>
                                <w:ind w:firstLine="0"/>
                                <w:rPr>
                                  <w:b/>
                                  <w:sz w:val="16"/>
                                  <w:szCs w:val="16"/>
                                </w:rPr>
                              </w:pPr>
                              <w:r w:rsidRPr="00240EFF">
                                <w:rPr>
                                  <w:b/>
                                  <w:sz w:val="16"/>
                                  <w:szCs w:val="16"/>
                                </w:rPr>
                                <w:t>Да</w:t>
                              </w:r>
                            </w:p>
                          </w:txbxContent>
                        </wps:txbx>
                        <wps:bodyPr rot="0" vert="horz" wrap="square" lIns="91440" tIns="45720" rIns="91440" bIns="45720" anchor="t" anchorCtr="0" upright="1">
                          <a:noAutofit/>
                        </wps:bodyPr>
                      </wps:wsp>
                      <wps:wsp>
                        <wps:cNvPr id="82" name="AutoShape 33"/>
                        <wps:cNvSpPr>
                          <a:spLocks noChangeArrowheads="1"/>
                        </wps:cNvSpPr>
                        <wps:spPr bwMode="auto">
                          <a:xfrm>
                            <a:off x="4711681" y="1838326"/>
                            <a:ext cx="497205" cy="229235"/>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4F9CB" w14:textId="77777777" w:rsidR="00A11C31" w:rsidRPr="00240EFF" w:rsidRDefault="00A11C31" w:rsidP="005D211B">
                              <w:pPr>
                                <w:ind w:firstLine="142"/>
                                <w:rPr>
                                  <w:b/>
                                  <w:sz w:val="16"/>
                                  <w:szCs w:val="16"/>
                                </w:rPr>
                              </w:pPr>
                              <w:r>
                                <w:rPr>
                                  <w:b/>
                                  <w:sz w:val="16"/>
                                  <w:szCs w:val="16"/>
                                </w:rPr>
                                <w:t>Нет</w:t>
                              </w:r>
                            </w:p>
                          </w:txbxContent>
                        </wps:txbx>
                        <wps:bodyPr rot="0" vert="horz" wrap="square" lIns="91440" tIns="45720" rIns="91440" bIns="45720" anchor="t" anchorCtr="0" upright="1">
                          <a:noAutofit/>
                        </wps:bodyPr>
                      </wps:wsp>
                      <wps:wsp>
                        <wps:cNvPr id="83" name="AutoShape 35"/>
                        <wps:cNvSpPr>
                          <a:spLocks noChangeArrowheads="1"/>
                        </wps:cNvSpPr>
                        <wps:spPr bwMode="auto">
                          <a:xfrm>
                            <a:off x="2357059" y="3743921"/>
                            <a:ext cx="1798316" cy="599006"/>
                          </a:xfrm>
                          <a:prstGeom prst="flowChartDecision">
                            <a:avLst/>
                          </a:prstGeom>
                          <a:solidFill>
                            <a:srgbClr val="FFFFFF"/>
                          </a:solidFill>
                          <a:ln w="9525">
                            <a:solidFill>
                              <a:srgbClr val="000000"/>
                            </a:solidFill>
                            <a:miter lim="800000"/>
                            <a:headEnd/>
                            <a:tailEnd/>
                          </a:ln>
                        </wps:spPr>
                        <wps:txbx>
                          <w:txbxContent>
                            <w:p w14:paraId="414B9381" w14:textId="77777777" w:rsidR="00A11C31" w:rsidRPr="00904197" w:rsidRDefault="00A11C31" w:rsidP="005D211B">
                              <w:pPr>
                                <w:ind w:firstLine="0"/>
                                <w:jc w:val="center"/>
                                <w:rPr>
                                  <w:sz w:val="14"/>
                                  <w:szCs w:val="14"/>
                                </w:rPr>
                              </w:pPr>
                              <w:r w:rsidRPr="00904197">
                                <w:rPr>
                                  <w:sz w:val="14"/>
                                  <w:szCs w:val="14"/>
                                </w:rPr>
                                <w:t>Решение положительное</w:t>
                              </w:r>
                            </w:p>
                          </w:txbxContent>
                        </wps:txbx>
                        <wps:bodyPr rot="0" vert="horz" wrap="square" lIns="91440" tIns="45720" rIns="91440" bIns="45720" anchor="t" anchorCtr="0" upright="1">
                          <a:noAutofit/>
                        </wps:bodyPr>
                      </wps:wsp>
                      <wps:wsp>
                        <wps:cNvPr id="84" name="AutoShape 36"/>
                        <wps:cNvSpPr>
                          <a:spLocks noChangeArrowheads="1"/>
                        </wps:cNvSpPr>
                        <wps:spPr bwMode="auto">
                          <a:xfrm>
                            <a:off x="4215676" y="4096339"/>
                            <a:ext cx="1929118" cy="518205"/>
                          </a:xfrm>
                          <a:prstGeom prst="flowChartProcess">
                            <a:avLst/>
                          </a:prstGeom>
                          <a:solidFill>
                            <a:srgbClr val="FFFFFF"/>
                          </a:solidFill>
                          <a:ln w="9525">
                            <a:solidFill>
                              <a:srgbClr val="000000"/>
                            </a:solidFill>
                            <a:miter lim="800000"/>
                            <a:headEnd/>
                            <a:tailEnd/>
                          </a:ln>
                        </wps:spPr>
                        <wps:txbx>
                          <w:txbxContent>
                            <w:p w14:paraId="77E35F12" w14:textId="77777777" w:rsidR="00A11C31" w:rsidRDefault="00A11C31" w:rsidP="002B42BB">
                              <w:pPr>
                                <w:ind w:firstLine="0"/>
                                <w:jc w:val="center"/>
                                <w:rPr>
                                  <w:sz w:val="14"/>
                                  <w:szCs w:val="14"/>
                                </w:rPr>
                              </w:pPr>
                              <w:r>
                                <w:rPr>
                                  <w:rFonts w:eastAsia="Calibri"/>
                                  <w:sz w:val="14"/>
                                  <w:szCs w:val="14"/>
                                  <w:lang w:eastAsia="en-US"/>
                                </w:rPr>
                                <w:t>Направление уведомления об отказе в предоставлении государственной услуги</w:t>
                              </w:r>
                            </w:p>
                            <w:p w14:paraId="68C32D46" w14:textId="77777777" w:rsidR="00A11C31" w:rsidRPr="0030681F" w:rsidRDefault="00A11C31" w:rsidP="002B42BB">
                              <w:pPr>
                                <w:ind w:firstLine="0"/>
                                <w:jc w:val="center"/>
                                <w:rPr>
                                  <w:sz w:val="14"/>
                                  <w:szCs w:val="14"/>
                                </w:rPr>
                              </w:pPr>
                              <w:r>
                                <w:rPr>
                                  <w:sz w:val="14"/>
                                  <w:szCs w:val="14"/>
                                </w:rPr>
                                <w:t>(в течение 3 рабочих дней со дня принятия решения)</w:t>
                              </w:r>
                            </w:p>
                            <w:p w14:paraId="22ACBA76" w14:textId="77777777" w:rsidR="00A11C31" w:rsidRPr="007C5E96" w:rsidRDefault="00A11C31" w:rsidP="005D211B">
                              <w:pPr>
                                <w:jc w:val="center"/>
                                <w:rPr>
                                  <w:sz w:val="14"/>
                                  <w:szCs w:val="14"/>
                                </w:rPr>
                              </w:pPr>
                            </w:p>
                            <w:p w14:paraId="577A0726" w14:textId="77777777" w:rsidR="00A11C31" w:rsidRPr="00A37C4F" w:rsidRDefault="00A11C31" w:rsidP="005D211B">
                              <w:pPr>
                                <w:jc w:val="center"/>
                                <w:rPr>
                                  <w:sz w:val="14"/>
                                  <w:szCs w:val="14"/>
                                </w:rPr>
                              </w:pPr>
                            </w:p>
                          </w:txbxContent>
                        </wps:txbx>
                        <wps:bodyPr rot="0" vert="horz" wrap="square" lIns="91440" tIns="45720" rIns="91440" bIns="45720" anchor="t" anchorCtr="0" upright="1">
                          <a:noAutofit/>
                        </wps:bodyPr>
                      </wps:wsp>
                      <wps:wsp>
                        <wps:cNvPr id="85" name="AutoShape 39"/>
                        <wps:cNvCnPr>
                          <a:cxnSpLocks noChangeShapeType="1"/>
                        </wps:cNvCnPr>
                        <wps:spPr bwMode="auto">
                          <a:xfrm>
                            <a:off x="4155376" y="3987138"/>
                            <a:ext cx="1024909" cy="109201"/>
                          </a:xfrm>
                          <a:prstGeom prst="bentConnector2">
                            <a:avLst/>
                          </a:prstGeom>
                          <a:noFill/>
                          <a:ln w="6350">
                            <a:solidFill>
                              <a:srgbClr val="000000"/>
                            </a:solidFill>
                            <a:miter lim="800000"/>
                            <a:headEnd/>
                            <a:tailEnd type="stealth" w="sm" len="lg"/>
                          </a:ln>
                          <a:extLst>
                            <a:ext uri="{909E8E84-426E-40DD-AFC4-6F175D3DCCD1}">
                              <a14:hiddenFill xmlns:a14="http://schemas.microsoft.com/office/drawing/2010/main">
                                <a:noFill/>
                              </a14:hiddenFill>
                            </a:ext>
                          </a:extLst>
                        </wps:spPr>
                        <wps:bodyPr/>
                      </wps:wsp>
                      <wps:wsp>
                        <wps:cNvPr id="86" name="AutoShape 40"/>
                        <wps:cNvSpPr>
                          <a:spLocks noChangeArrowheads="1"/>
                        </wps:cNvSpPr>
                        <wps:spPr bwMode="auto">
                          <a:xfrm>
                            <a:off x="2056656" y="3662205"/>
                            <a:ext cx="452120" cy="229870"/>
                          </a:xfrm>
                          <a:prstGeom prst="flowChartProcess">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AC3086" w14:textId="77777777" w:rsidR="00A11C31" w:rsidRPr="00240EFF" w:rsidRDefault="00A11C31" w:rsidP="005D211B">
                              <w:pPr>
                                <w:ind w:firstLine="0"/>
                                <w:rPr>
                                  <w:b/>
                                  <w:sz w:val="16"/>
                                  <w:szCs w:val="16"/>
                                </w:rPr>
                              </w:pPr>
                              <w:r w:rsidRPr="00240EFF">
                                <w:rPr>
                                  <w:b/>
                                  <w:sz w:val="16"/>
                                  <w:szCs w:val="16"/>
                                </w:rPr>
                                <w:t>Да</w:t>
                              </w:r>
                            </w:p>
                          </w:txbxContent>
                        </wps:txbx>
                        <wps:bodyPr rot="0" vert="horz" wrap="square" lIns="91440" tIns="45720" rIns="91440" bIns="45720" anchor="t" anchorCtr="0" upright="1">
                          <a:noAutofit/>
                        </wps:bodyPr>
                      </wps:wsp>
                      <wps:wsp>
                        <wps:cNvPr id="87" name="AutoShape 41"/>
                        <wps:cNvSpPr>
                          <a:spLocks noChangeArrowheads="1"/>
                        </wps:cNvSpPr>
                        <wps:spPr bwMode="auto">
                          <a:xfrm>
                            <a:off x="3997874" y="3664535"/>
                            <a:ext cx="572205" cy="229902"/>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round/>
                                <a:headEnd/>
                                <a:tailEnd type="stealth" w="sm" len="lg"/>
                              </a14:hiddenLine>
                            </a:ext>
                          </a:extLst>
                        </wps:spPr>
                        <wps:txbx>
                          <w:txbxContent>
                            <w:p w14:paraId="12E75C2A" w14:textId="77777777" w:rsidR="00A11C31" w:rsidRPr="00240EFF" w:rsidRDefault="00A11C31" w:rsidP="005D211B">
                              <w:pPr>
                                <w:ind w:right="-663" w:firstLine="142"/>
                                <w:rPr>
                                  <w:b/>
                                  <w:sz w:val="16"/>
                                  <w:szCs w:val="16"/>
                                </w:rPr>
                              </w:pPr>
                              <w:r>
                                <w:rPr>
                                  <w:b/>
                                  <w:sz w:val="16"/>
                                  <w:szCs w:val="16"/>
                                </w:rPr>
                                <w:t>Нет</w:t>
                              </w:r>
                            </w:p>
                          </w:txbxContent>
                        </wps:txbx>
                        <wps:bodyPr rot="0" vert="horz" wrap="square" lIns="91440" tIns="45720" rIns="91440" bIns="45720" anchor="t" anchorCtr="0" upright="1">
                          <a:noAutofit/>
                        </wps:bodyPr>
                      </wps:wsp>
                      <wps:wsp>
                        <wps:cNvPr id="88" name="AutoShape 43"/>
                        <wps:cNvSpPr>
                          <a:spLocks noChangeArrowheads="1"/>
                        </wps:cNvSpPr>
                        <wps:spPr bwMode="auto">
                          <a:xfrm>
                            <a:off x="2651062" y="5039628"/>
                            <a:ext cx="776607" cy="486529"/>
                          </a:xfrm>
                          <a:prstGeom prst="flowChartProcess">
                            <a:avLst/>
                          </a:prstGeom>
                          <a:solidFill>
                            <a:srgbClr val="FFFFFF"/>
                          </a:solidFill>
                          <a:ln w="9525">
                            <a:solidFill>
                              <a:srgbClr val="000000"/>
                            </a:solidFill>
                            <a:miter lim="800000"/>
                            <a:headEnd/>
                            <a:tailEnd/>
                          </a:ln>
                        </wps:spPr>
                        <wps:txbx>
                          <w:txbxContent>
                            <w:p w14:paraId="0C53CB9D" w14:textId="77777777" w:rsidR="00A11C31" w:rsidRPr="00FF14B6" w:rsidRDefault="00A11C31" w:rsidP="009B00FE">
                              <w:pPr>
                                <w:ind w:firstLine="0"/>
                                <w:jc w:val="left"/>
                                <w:rPr>
                                  <w:szCs w:val="14"/>
                                </w:rPr>
                              </w:pPr>
                              <w:r w:rsidRPr="008C28DC">
                                <w:rPr>
                                  <w:sz w:val="14"/>
                                  <w:szCs w:val="14"/>
                                </w:rPr>
                                <w:t>Выдача результат</w:t>
                              </w:r>
                              <w:r>
                                <w:rPr>
                                  <w:sz w:val="14"/>
                                  <w:szCs w:val="14"/>
                                </w:rPr>
                                <w:t>а</w:t>
                              </w:r>
                              <w:r w:rsidRPr="008C28DC">
                                <w:rPr>
                                  <w:sz w:val="14"/>
                                  <w:szCs w:val="14"/>
                                </w:rPr>
                                <w:t xml:space="preserve"> в ОМСУ</w:t>
                              </w:r>
                            </w:p>
                          </w:txbxContent>
                        </wps:txbx>
                        <wps:bodyPr rot="0" vert="horz" wrap="square" lIns="91440" tIns="45720" rIns="91440" bIns="45720" anchor="t" anchorCtr="0" upright="1">
                          <a:noAutofit/>
                        </wps:bodyPr>
                      </wps:wsp>
                      <wps:wsp>
                        <wps:cNvPr id="89" name="Соединительная линия уступом 53"/>
                        <wps:cNvCnPr>
                          <a:cxnSpLocks noChangeShapeType="1"/>
                          <a:endCxn id="92" idx="0"/>
                        </wps:cNvCnPr>
                        <wps:spPr bwMode="auto">
                          <a:xfrm rot="10800000" flipV="1">
                            <a:off x="1329650" y="3987138"/>
                            <a:ext cx="1027409" cy="109201"/>
                          </a:xfrm>
                          <a:prstGeom prst="bentConnector2">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0" name="AutoShape 18"/>
                        <wps:cNvCnPr>
                          <a:cxnSpLocks noChangeShapeType="1"/>
                        </wps:cNvCnPr>
                        <wps:spPr bwMode="auto">
                          <a:xfrm flipH="1">
                            <a:off x="1591852" y="946709"/>
                            <a:ext cx="600" cy="104801"/>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1" name="AutoShape 8"/>
                        <wps:cNvCnPr>
                          <a:cxnSpLocks noChangeShapeType="1"/>
                          <a:stCxn id="76" idx="2"/>
                          <a:endCxn id="77" idx="0"/>
                        </wps:cNvCnPr>
                        <wps:spPr bwMode="auto">
                          <a:xfrm flipH="1">
                            <a:off x="3484519" y="1162011"/>
                            <a:ext cx="2201" cy="294510"/>
                          </a:xfrm>
                          <a:prstGeom prst="straightConnector1">
                            <a:avLst/>
                          </a:prstGeom>
                          <a:noFill/>
                          <a:ln w="6350">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2" name="Rectangle 38"/>
                        <wps:cNvSpPr>
                          <a:spLocks noChangeArrowheads="1"/>
                        </wps:cNvSpPr>
                        <wps:spPr bwMode="auto">
                          <a:xfrm>
                            <a:off x="354241" y="4096339"/>
                            <a:ext cx="1950118" cy="548705"/>
                          </a:xfrm>
                          <a:prstGeom prst="rect">
                            <a:avLst/>
                          </a:prstGeom>
                          <a:solidFill>
                            <a:srgbClr val="FFFFFF"/>
                          </a:solidFill>
                          <a:ln w="9525">
                            <a:solidFill>
                              <a:srgbClr val="000000"/>
                            </a:solidFill>
                            <a:miter lim="800000"/>
                            <a:headEnd/>
                            <a:tailEnd/>
                          </a:ln>
                        </wps:spPr>
                        <wps:txbx>
                          <w:txbxContent>
                            <w:p w14:paraId="5594FF06" w14:textId="77777777" w:rsidR="00A11C31" w:rsidRDefault="00A11C31" w:rsidP="005D211B">
                              <w:pPr>
                                <w:ind w:firstLine="0"/>
                                <w:jc w:val="center"/>
                                <w:rPr>
                                  <w:rFonts w:eastAsia="Calibri"/>
                                  <w:sz w:val="14"/>
                                  <w:szCs w:val="14"/>
                                  <w:lang w:eastAsia="en-US"/>
                                </w:rPr>
                              </w:pPr>
                              <w:r>
                                <w:rPr>
                                  <w:rFonts w:eastAsia="Calibri"/>
                                  <w:sz w:val="14"/>
                                  <w:szCs w:val="14"/>
                                  <w:lang w:eastAsia="en-US"/>
                                </w:rPr>
                                <w:t xml:space="preserve">Направление постановления </w:t>
                              </w:r>
                              <w:r>
                                <w:rPr>
                                  <w:sz w:val="14"/>
                                  <w:szCs w:val="14"/>
                                </w:rPr>
                                <w:t>в адрес заявителя (в течение 3 рабочих дней со дня принятия решения)</w:t>
                              </w:r>
                            </w:p>
                          </w:txbxContent>
                        </wps:txbx>
                        <wps:bodyPr rot="0" vert="horz" wrap="square" lIns="91440" tIns="45720" rIns="91440" bIns="45720" anchor="t" anchorCtr="0" upright="1">
                          <a:noAutofit/>
                        </wps:bodyPr>
                      </wps:wsp>
                      <wps:wsp>
                        <wps:cNvPr id="93" name="AutoShape 22"/>
                        <wps:cNvCnPr>
                          <a:cxnSpLocks noChangeShapeType="1"/>
                        </wps:cNvCnPr>
                        <wps:spPr bwMode="auto">
                          <a:xfrm rot="16200000" flipH="1">
                            <a:off x="4349977" y="2059020"/>
                            <a:ext cx="724507" cy="284403"/>
                          </a:xfrm>
                          <a:prstGeom prst="bentConnector3">
                            <a:avLst>
                              <a:gd name="adj1" fmla="val 49958"/>
                            </a:avLst>
                          </a:prstGeom>
                          <a:noFill/>
                          <a:ln w="6350">
                            <a:solidFill>
                              <a:srgbClr val="000000"/>
                            </a:solidFill>
                            <a:miter lim="800000"/>
                            <a:headEnd/>
                            <a:tailEnd type="stealth" w="sm" len="lg"/>
                          </a:ln>
                          <a:extLst>
                            <a:ext uri="{909E8E84-426E-40DD-AFC4-6F175D3DCCD1}">
                              <a14:hiddenFill xmlns:a14="http://schemas.microsoft.com/office/drawing/2010/main">
                                <a:noFill/>
                              </a14:hiddenFill>
                            </a:ext>
                          </a:extLst>
                        </wps:spPr>
                        <wps:bodyPr/>
                      </wps:wsp>
                      <wps:wsp>
                        <wps:cNvPr id="94" name="AutoShape 42"/>
                        <wps:cNvCnPr>
                          <a:cxnSpLocks noChangeShapeType="1"/>
                          <a:stCxn id="83" idx="1"/>
                          <a:endCxn id="88" idx="0"/>
                        </wps:cNvCnPr>
                        <wps:spPr bwMode="auto">
                          <a:xfrm>
                            <a:off x="2357059" y="4043424"/>
                            <a:ext cx="682307" cy="996204"/>
                          </a:xfrm>
                          <a:prstGeom prst="straightConnector1">
                            <a:avLst/>
                          </a:prstGeom>
                          <a:noFill/>
                          <a:ln w="63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5" name="AutoShape 45"/>
                        <wps:cNvCnPr>
                          <a:cxnSpLocks noChangeShapeType="1"/>
                          <a:endCxn id="100" idx="1"/>
                        </wps:cNvCnPr>
                        <wps:spPr bwMode="auto">
                          <a:xfrm>
                            <a:off x="2357059" y="3986885"/>
                            <a:ext cx="1640815" cy="1285613"/>
                          </a:xfrm>
                          <a:prstGeom prst="straightConnector1">
                            <a:avLst/>
                          </a:prstGeom>
                          <a:noFill/>
                          <a:ln w="6350">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6" name="AutoShape 99"/>
                        <wps:cNvCnPr>
                          <a:cxnSpLocks noChangeShapeType="1"/>
                          <a:stCxn id="75" idx="3"/>
                          <a:endCxn id="76" idx="1"/>
                        </wps:cNvCnPr>
                        <wps:spPr bwMode="auto">
                          <a:xfrm flipV="1">
                            <a:off x="2398959" y="1012210"/>
                            <a:ext cx="118101" cy="320703"/>
                          </a:xfrm>
                          <a:prstGeom prst="straightConnector1">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97" name="AutoShape 100"/>
                        <wps:cNvCnPr>
                          <a:cxnSpLocks noChangeShapeType="1"/>
                          <a:stCxn id="73" idx="1"/>
                          <a:endCxn id="76" idx="3"/>
                        </wps:cNvCnPr>
                        <wps:spPr bwMode="auto">
                          <a:xfrm flipH="1">
                            <a:off x="4456378" y="859808"/>
                            <a:ext cx="113701" cy="15240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98" name="Rectangle 101"/>
                        <wps:cNvSpPr>
                          <a:spLocks noChangeArrowheads="1"/>
                        </wps:cNvSpPr>
                        <wps:spPr bwMode="auto">
                          <a:xfrm>
                            <a:off x="432341" y="2563524"/>
                            <a:ext cx="5624251" cy="633106"/>
                          </a:xfrm>
                          <a:prstGeom prst="rect">
                            <a:avLst/>
                          </a:prstGeom>
                          <a:solidFill>
                            <a:srgbClr val="FFFFFF"/>
                          </a:solidFill>
                          <a:ln w="9525">
                            <a:solidFill>
                              <a:srgbClr val="000000"/>
                            </a:solidFill>
                            <a:miter lim="800000"/>
                            <a:headEnd/>
                            <a:tailEnd/>
                          </a:ln>
                        </wps:spPr>
                        <wps:txbx>
                          <w:txbxContent>
                            <w:p w14:paraId="6C304F78" w14:textId="77777777" w:rsidR="00A11C31" w:rsidRPr="00611E0C" w:rsidRDefault="00A11C31" w:rsidP="005D211B">
                              <w:pPr>
                                <w:jc w:val="center"/>
                                <w:rPr>
                                  <w:sz w:val="12"/>
                                  <w:szCs w:val="12"/>
                                </w:rPr>
                              </w:pPr>
                              <w:r>
                                <w:rPr>
                                  <w:sz w:val="14"/>
                                  <w:szCs w:val="14"/>
                                </w:rPr>
                                <w:t>3. </w:t>
                              </w:r>
                              <w:r w:rsidRPr="00611E0C">
                                <w:rPr>
                                  <w:sz w:val="12"/>
                                  <w:szCs w:val="12"/>
                                </w:rPr>
                                <w:t>Принятие решения органа местного самоуправления (издание постановления) о выдаче (об отказе в выдаче) согласи</w:t>
                              </w:r>
                              <w:r>
                                <w:rPr>
                                  <w:sz w:val="12"/>
                                  <w:szCs w:val="12"/>
                                </w:rPr>
                                <w:t>я</w:t>
                              </w:r>
                              <w:r w:rsidRPr="00611E0C">
                                <w:rPr>
                                  <w:sz w:val="12"/>
                                  <w:szCs w:val="12"/>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(далее – постановление)</w:t>
                              </w:r>
                            </w:p>
                            <w:p w14:paraId="1465A6B5" w14:textId="77777777" w:rsidR="00A11C31" w:rsidRPr="00611E0C" w:rsidRDefault="00A11C31" w:rsidP="005D211B">
                              <w:pPr>
                                <w:jc w:val="center"/>
                                <w:rPr>
                                  <w:sz w:val="12"/>
                                  <w:szCs w:val="12"/>
                                </w:rPr>
                              </w:pPr>
                              <w:r w:rsidRPr="00611E0C">
                                <w:rPr>
                                  <w:sz w:val="12"/>
                                  <w:szCs w:val="12"/>
                                </w:rPr>
                                <w:t>(не более 18 рабочих дней со дня представления документов)</w:t>
                              </w:r>
                            </w:p>
                          </w:txbxContent>
                        </wps:txbx>
                        <wps:bodyPr rot="0" vert="horz" wrap="square" lIns="91440" tIns="45720" rIns="91440" bIns="45720" anchor="t" anchorCtr="0" upright="1">
                          <a:noAutofit/>
                        </wps:bodyPr>
                      </wps:wsp>
                      <wps:wsp>
                        <wps:cNvPr id="99" name="AutoShape 102"/>
                        <wps:cNvCnPr>
                          <a:cxnSpLocks noChangeShapeType="1"/>
                          <a:stCxn id="98" idx="2"/>
                          <a:endCxn id="83" idx="0"/>
                        </wps:cNvCnPr>
                        <wps:spPr bwMode="auto">
                          <a:xfrm>
                            <a:off x="3244467" y="3196630"/>
                            <a:ext cx="11750" cy="547291"/>
                          </a:xfrm>
                          <a:prstGeom prst="straightConnector1">
                            <a:avLst/>
                          </a:prstGeom>
                          <a:noFill/>
                          <a:ln w="9525">
                            <a:solidFill>
                              <a:srgbClr val="000000"/>
                            </a:solidFill>
                            <a:round/>
                            <a:headEnd/>
                            <a:tailEnd type="stealth" w="med" len="lg"/>
                          </a:ln>
                          <a:extLst>
                            <a:ext uri="{909E8E84-426E-40DD-AFC4-6F175D3DCCD1}">
                              <a14:hiddenFill xmlns:a14="http://schemas.microsoft.com/office/drawing/2010/main">
                                <a:noFill/>
                              </a14:hiddenFill>
                            </a:ext>
                          </a:extLst>
                        </wps:spPr>
                        <wps:bodyPr/>
                      </wps:wsp>
                      <wps:wsp>
                        <wps:cNvPr id="100" name="Text Box 103"/>
                        <wps:cNvSpPr txBox="1">
                          <a:spLocks noChangeArrowheads="1"/>
                        </wps:cNvSpPr>
                        <wps:spPr bwMode="auto">
                          <a:xfrm>
                            <a:off x="3997874" y="4971131"/>
                            <a:ext cx="1598315" cy="602734"/>
                          </a:xfrm>
                          <a:prstGeom prst="rect">
                            <a:avLst/>
                          </a:prstGeom>
                          <a:solidFill>
                            <a:srgbClr val="FFFFFF"/>
                          </a:solidFill>
                          <a:ln w="9525">
                            <a:solidFill>
                              <a:srgbClr val="000000"/>
                            </a:solidFill>
                            <a:miter lim="800000"/>
                            <a:headEnd/>
                            <a:tailEnd/>
                          </a:ln>
                        </wps:spPr>
                        <wps:txbx>
                          <w:txbxContent>
                            <w:p w14:paraId="4C399AB9" w14:textId="77777777" w:rsidR="00A11C31" w:rsidRDefault="00A11C31" w:rsidP="005D211B">
                              <w:pPr>
                                <w:ind w:firstLine="0"/>
                                <w:jc w:val="center"/>
                                <w:rPr>
                                  <w:sz w:val="14"/>
                                  <w:szCs w:val="14"/>
                                </w:rPr>
                              </w:pPr>
                              <w:r w:rsidRPr="00FF14B6">
                                <w:rPr>
                                  <w:sz w:val="14"/>
                                  <w:szCs w:val="14"/>
                                </w:rPr>
                                <w:t xml:space="preserve">Направление </w:t>
                              </w:r>
                              <w:r>
                                <w:rPr>
                                  <w:sz w:val="14"/>
                                  <w:szCs w:val="14"/>
                                </w:rPr>
                                <w:t>постановления в МФЦ (в течение 3 рабочих дней со дня принятия решения)</w:t>
                              </w:r>
                            </w:p>
                            <w:p w14:paraId="58F19993" w14:textId="77777777" w:rsidR="00A11C31" w:rsidRPr="00FF14B6" w:rsidRDefault="00A11C31" w:rsidP="005D211B">
                              <w:pPr>
                                <w:ind w:firstLine="0"/>
                                <w:jc w:val="center"/>
                                <w:rPr>
                                  <w:sz w:val="14"/>
                                  <w:szCs w:val="14"/>
                                </w:rPr>
                              </w:pPr>
                              <w:r>
                                <w:rPr>
                                  <w:sz w:val="14"/>
                                  <w:szCs w:val="14"/>
                                </w:rPr>
                                <w:t>для последующей передачи заявителю</w:t>
                              </w:r>
                            </w:p>
                          </w:txbxContent>
                        </wps:txbx>
                        <wps:bodyPr rot="0" vert="horz" wrap="square" lIns="91440" tIns="45720" rIns="91440" bIns="45720" anchor="t" anchorCtr="0" upright="1">
                          <a:noAutofit/>
                        </wps:bodyPr>
                      </wps:wsp>
                      <wps:wsp>
                        <wps:cNvPr id="101" name="Rectangle 104"/>
                        <wps:cNvSpPr>
                          <a:spLocks noChangeArrowheads="1"/>
                        </wps:cNvSpPr>
                        <wps:spPr bwMode="auto">
                          <a:xfrm>
                            <a:off x="432341" y="3331232"/>
                            <a:ext cx="5624251" cy="269203"/>
                          </a:xfrm>
                          <a:prstGeom prst="rect">
                            <a:avLst/>
                          </a:prstGeom>
                          <a:solidFill>
                            <a:srgbClr val="FFFFFF"/>
                          </a:solidFill>
                          <a:ln w="9525">
                            <a:solidFill>
                              <a:srgbClr val="000000"/>
                            </a:solidFill>
                            <a:miter lim="800000"/>
                            <a:headEnd/>
                            <a:tailEnd/>
                          </a:ln>
                        </wps:spPr>
                        <wps:txbx>
                          <w:txbxContent>
                            <w:p w14:paraId="02013557" w14:textId="77777777" w:rsidR="00A11C31" w:rsidRPr="0030681F" w:rsidRDefault="00A11C31" w:rsidP="005D211B">
                              <w:pPr>
                                <w:jc w:val="center"/>
                                <w:rPr>
                                  <w:sz w:val="14"/>
                                  <w:szCs w:val="14"/>
                                </w:rPr>
                              </w:pPr>
                              <w:r w:rsidRPr="0030681F">
                                <w:rPr>
                                  <w:sz w:val="14"/>
                                  <w:szCs w:val="14"/>
                                </w:rPr>
                                <w:t xml:space="preserve">4. </w:t>
                              </w:r>
                              <w:r>
                                <w:rPr>
                                  <w:sz w:val="14"/>
                                  <w:szCs w:val="14"/>
                                </w:rPr>
                                <w:t xml:space="preserve">Передача заявителю результата предоставления государственной услуги </w:t>
                              </w:r>
                            </w:p>
                          </w:txbxContent>
                        </wps:txbx>
                        <wps:bodyPr rot="0" vert="horz" wrap="square" lIns="91440" tIns="45720" rIns="91440" bIns="45720" anchor="t" anchorCtr="0" upright="1">
                          <a:noAutofit/>
                        </wps:bodyPr>
                      </wps:wsp>
                    </wpc:wpc>
                  </a:graphicData>
                </a:graphic>
              </wp:inline>
            </w:drawing>
          </mc:Choice>
          <mc:Fallback>
            <w:pict>
              <v:group w14:anchorId="6EC552A8" id="Полотно 102" o:spid="_x0000_s1026" editas="canvas" style="width:521.25pt;height:449.85pt;mso-position-horizontal-relative:char;mso-position-vertical-relative:line" coordsize="66198,57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198;height:57130;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23989;width:205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">
                  <v:textbox>
                    <w:txbxContent>
                      <w:p w14:paraId="703F7660" w14:textId="77777777" w:rsidR="00A11C31" w:rsidRPr="00904197" w:rsidRDefault="00A11C31" w:rsidP="005D211B">
                        <w:pPr>
                          <w:jc w:val="left"/>
                          <w:rPr>
                            <w:sz w:val="14"/>
                            <w:szCs w:val="14"/>
                          </w:rPr>
                        </w:pPr>
                        <w:r w:rsidRPr="00904197">
                          <w:rPr>
                            <w:sz w:val="14"/>
                            <w:szCs w:val="14"/>
                          </w:rPr>
                          <w:t>Обращение заявителя за предоставлением государственной услуги</w:t>
                        </w:r>
                      </w:p>
                    </w:txbxContent>
                  </v:textbox>
                </v:shape>
                <v:shape id="AutoShape 5" o:spid="_x0000_s1029" type="#_x0000_t109" style="position:absolute;left:9333;top:4889;width:13710;height:4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">
                  <v:textbox>
                    <w:txbxContent>
                      <w:p w14:paraId="0B27C81F" w14:textId="77777777" w:rsidR="00A11C31" w:rsidRPr="00904197" w:rsidRDefault="00A11C31" w:rsidP="002B42BB">
                        <w:pPr>
                          <w:ind w:firstLine="0"/>
                          <w:jc w:val="center"/>
                          <w:rPr>
                            <w:sz w:val="14"/>
                            <w:szCs w:val="14"/>
                          </w:rPr>
                        </w:pPr>
                        <w:r w:rsidRPr="00904197">
                          <w:rPr>
                            <w:sz w:val="14"/>
                            <w:szCs w:val="14"/>
                          </w:rPr>
                          <w:t>Прием заявления и пакета документов в МФЦ</w:t>
                        </w:r>
                      </w:p>
                    </w:txbxContent>
                  </v:textbox>
                </v:shape>
                <v:shapetype id="_x0000_t32" coordsize="21600,21600" o:spt="32" o:oned="t" path="m,l21600,21600e" filled="f">
                  <v:path arrowok="t" fillok="f" o:connecttype="none"/>
                  <o:lock v:ext="edit" shapetype="t"/>
                </v:shapetype>
                <v:shape id="AutoShape 6" o:spid="_x0000_s1030" type="#_x0000_t32" style="position:absolute;left:16191;top:3429;width:18085;height:14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" strokeweight=".5pt">
                  <v:stroke endarrow="classic" endarrowwidth="narrow" endarrowlength="long"/>
                </v:shape>
                <v:shape id="AutoShape 9" o:spid="_x0000_s1031" type="#_x0000_t109" style="position:absolute;left:45700;top:5150;width:14865;height:6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">
                  <v:textbox>
                    <w:txbxContent>
                      <w:p w14:paraId="5D4D3A1D" w14:textId="77777777" w:rsidR="00A11C31" w:rsidRPr="00904197" w:rsidRDefault="00A11C31" w:rsidP="002B42BB">
                        <w:pPr>
                          <w:ind w:firstLine="0"/>
                          <w:jc w:val="center"/>
                          <w:rPr>
                            <w:sz w:val="14"/>
                            <w:szCs w:val="14"/>
                          </w:rPr>
                        </w:pPr>
                        <w:r w:rsidRPr="00904197">
                          <w:rPr>
                            <w:sz w:val="14"/>
                            <w:szCs w:val="14"/>
                          </w:rPr>
                          <w:t xml:space="preserve">Прием заявления и пакета документов </w:t>
                        </w:r>
                        <w:r w:rsidRPr="00904197">
                          <w:rPr>
                            <w:sz w:val="14"/>
                            <w:szCs w:val="14"/>
                          </w:rPr>
                          <w:br/>
                          <w:t xml:space="preserve">в </w:t>
                        </w:r>
                        <w:r>
                          <w:rPr>
                            <w:sz w:val="14"/>
                            <w:szCs w:val="14"/>
                          </w:rPr>
                          <w:t>о</w:t>
                        </w:r>
                        <w:r w:rsidRPr="00FA1973">
                          <w:rPr>
                            <w:sz w:val="14"/>
                            <w:szCs w:val="14"/>
                          </w:rPr>
                          <w:t>рган</w:t>
                        </w:r>
                        <w:r>
                          <w:rPr>
                            <w:sz w:val="14"/>
                            <w:szCs w:val="14"/>
                          </w:rPr>
                          <w:t>е</w:t>
                        </w:r>
                        <w:r w:rsidRPr="00FA1973">
                          <w:rPr>
                            <w:sz w:val="14"/>
                            <w:szCs w:val="14"/>
                          </w:rPr>
                          <w:t xml:space="preserve"> местного самоуправления </w:t>
                        </w:r>
                        <w:r>
                          <w:rPr>
                            <w:sz w:val="14"/>
                            <w:szCs w:val="14"/>
                          </w:rPr>
                          <w:br/>
                        </w:r>
                        <w:r w:rsidRPr="00FA1973">
                          <w:rPr>
                            <w:sz w:val="14"/>
                            <w:szCs w:val="14"/>
                          </w:rPr>
                          <w:t xml:space="preserve">Санкт-Петербурга </w:t>
                        </w:r>
                        <w:r>
                          <w:rPr>
                            <w:sz w:val="14"/>
                            <w:szCs w:val="14"/>
                          </w:rPr>
                          <w:br/>
                        </w:r>
                      </w:p>
                    </w:txbxContent>
                  </v:textbox>
                </v:shape>
                <v:shape id="AutoShape 10" o:spid="_x0000_s1032" type="#_x0000_t32" style="position:absolute;left:34276;top:3429;width:18859;height:17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" strokeweight=".5pt">
                  <v:stroke endarrow="classic" endarrowwidth="narrow" endarrowlength="long"/>
                </v:shape>
                <v:shape id="AutoShape 11" o:spid="_x0000_s1033" type="#_x0000_t109" style="position:absolute;left:8362;top:10516;width:15627;height:5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">
                  <v:textbox>
                    <w:txbxContent>
                      <w:p w14:paraId="0C1DA750" w14:textId="77777777" w:rsidR="00A11C31" w:rsidRDefault="00A11C31" w:rsidP="002B42BB">
                        <w:pPr>
                          <w:ind w:firstLine="0"/>
                          <w:jc w:val="left"/>
                          <w:rPr>
                            <w:sz w:val="14"/>
                            <w:szCs w:val="14"/>
                          </w:rPr>
                        </w:pPr>
                        <w:r w:rsidRPr="00904197">
                          <w:rPr>
                            <w:sz w:val="14"/>
                            <w:szCs w:val="14"/>
                          </w:rPr>
                          <w:t xml:space="preserve">Передача документов </w:t>
                        </w:r>
                        <w:r>
                          <w:rPr>
                            <w:sz w:val="14"/>
                            <w:szCs w:val="14"/>
                          </w:rPr>
                          <w:br/>
                          <w:t>в орган местного самоуправления.</w:t>
                        </w:r>
                      </w:p>
                      <w:p w14:paraId="68A86A39" w14:textId="77777777" w:rsidR="00A11C31" w:rsidRPr="00904197" w:rsidRDefault="00A11C31" w:rsidP="005D211B">
                        <w:pPr>
                          <w:ind w:firstLine="0"/>
                          <w:jc w:val="left"/>
                          <w:rPr>
                            <w:sz w:val="14"/>
                            <w:szCs w:val="14"/>
                          </w:rPr>
                        </w:pPr>
                        <w:r>
                          <w:rPr>
                            <w:sz w:val="14"/>
                            <w:szCs w:val="14"/>
                          </w:rPr>
                          <w:t>(н</w:t>
                        </w:r>
                        <w:r w:rsidRPr="00904197">
                          <w:rPr>
                            <w:sz w:val="14"/>
                            <w:szCs w:val="14"/>
                          </w:rPr>
                          <w:t xml:space="preserve">а бумажных носителях </w:t>
                        </w:r>
                        <w:r w:rsidRPr="00904197">
                          <w:rPr>
                            <w:sz w:val="14"/>
                            <w:szCs w:val="14"/>
                          </w:rPr>
                          <w:br/>
                          <w:t>3 рабочих дня</w:t>
                        </w:r>
                        <w:r>
                          <w:rPr>
                            <w:sz w:val="14"/>
                            <w:szCs w:val="14"/>
                          </w:rPr>
                          <w:t>)</w:t>
                        </w:r>
                      </w:p>
                    </w:txbxContent>
                  </v:textbox>
                </v:shape>
                <v:shape id="AutoShape 13" o:spid="_x0000_s1034" type="#_x0000_t109" style="position:absolute;left:25170;top:8616;width:19393;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">
                  <v:textbox>
                    <w:txbxContent>
                      <w:p w14:paraId="397860CC" w14:textId="77777777" w:rsidR="00A11C31" w:rsidRPr="005264EA" w:rsidRDefault="00A11C31" w:rsidP="005D211B">
                        <w:pPr>
                          <w:ind w:firstLine="0"/>
                          <w:rPr>
                            <w:sz w:val="14"/>
                            <w:szCs w:val="14"/>
                          </w:rPr>
                        </w:pPr>
                        <w:r>
                          <w:rPr>
                            <w:sz w:val="14"/>
                            <w:szCs w:val="14"/>
                          </w:rPr>
                          <w:t>1. Регистрация документов в органе местного самоуправления</w:t>
                        </w:r>
                        <w:r w:rsidRPr="005264EA">
                          <w:rPr>
                            <w:sz w:val="14"/>
                            <w:szCs w:val="14"/>
                          </w:rPr>
                          <w:t xml:space="preserve"> (1 рабочий день)</w:t>
                        </w:r>
                        <w:r>
                          <w:rPr>
                            <w:sz w:val="14"/>
                            <w:szCs w:val="14"/>
                          </w:rPr>
                          <w:t xml:space="preserve"> </w:t>
                        </w:r>
                      </w:p>
                    </w:txbxContent>
                  </v:textbox>
                </v:shape>
                <v:shapetype id="_x0000_t110" coordsize="21600,21600" o:spt="110" path="m10800,l,10800,10800,21600,21600,10800xe">
                  <v:stroke joinstyle="miter"/>
                  <v:path gradientshapeok="t" o:connecttype="rect" textboxrect="5400,5400,16200,16200"/>
                </v:shapetype>
                <v:shape id="AutoShape 19" o:spid="_x0000_s1035" type="#_x0000_t110" style="position:absolute;left:23989;top:14565;width:21711;height:8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">
                  <v:textbox>
                    <w:txbxContent>
                      <w:p w14:paraId="080074B0" w14:textId="66604656" w:rsidR="00A11C31" w:rsidRPr="00172F0B" w:rsidRDefault="00A11C31" w:rsidP="00FD76EB">
                        <w:pPr>
                          <w:ind w:firstLine="0"/>
                          <w:jc w:val="center"/>
                          <w:rPr>
                            <w:sz w:val="14"/>
                            <w:szCs w:val="14"/>
                          </w:rPr>
                        </w:pPr>
                        <w:r w:rsidRPr="00172F0B">
                          <w:rPr>
                            <w:sz w:val="14"/>
                            <w:szCs w:val="14"/>
                          </w:rPr>
                          <w:t>2.Направление межведомственных запросов</w:t>
                        </w:r>
                      </w:p>
                    </w:txbxContent>
                  </v:textbox>
                </v:shape>
                <v:shape id="AutoShape 21" o:spid="_x0000_s1036" type="#_x0000_t109" style="position:absolute;left:4323;top:20002;width:19247;height:42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">
                  <v:textbox>
                    <w:txbxContent>
                      <w:p w14:paraId="713936FE" w14:textId="77777777" w:rsidR="00A11C31" w:rsidRPr="008B0982" w:rsidRDefault="00A11C31" w:rsidP="002B42BB">
                        <w:pPr>
                          <w:ind w:firstLine="0"/>
                          <w:jc w:val="left"/>
                          <w:rPr>
                            <w:sz w:val="14"/>
                            <w:szCs w:val="14"/>
                          </w:rPr>
                        </w:pPr>
                        <w:r w:rsidRPr="008B0982">
                          <w:rPr>
                            <w:sz w:val="14"/>
                            <w:szCs w:val="14"/>
                          </w:rPr>
                          <w:t>Подготовка и направление межведомственных запросов, получение ответов на запросы</w:t>
                        </w:r>
                        <w:r>
                          <w:rPr>
                            <w:sz w:val="14"/>
                            <w:szCs w:val="14"/>
                          </w:rPr>
                          <w:t xml:space="preserve"> </w:t>
                        </w:r>
                        <w:r w:rsidRPr="008B0982">
                          <w:rPr>
                            <w:sz w:val="14"/>
                            <w:szCs w:val="14"/>
                          </w:rPr>
                          <w:t>(5 рабочих дней)</w:t>
                        </w:r>
                      </w:p>
                    </w:txbxContent>
                  </v:textbox>
                </v:shape>
                <v:shapetype id="_x0000_t33" coordsize="21600,21600" o:spt="33" o:oned="t" path="m,l21600,r,21600e" filled="f">
                  <v:stroke joinstyle="miter"/>
                  <v:path arrowok="t" fillok="f" o:connecttype="none"/>
                  <o:lock v:ext="edit" shapetype="t"/>
                </v:shapetype>
                <v:shape id="AutoShape 22" o:spid="_x0000_s1037" type="#_x0000_t33" style="position:absolute;left:15632;top:18389;width:8357;height:1613;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" strokeweight=".5pt">
                  <v:stroke endarrow="classic" endarrowwidth="narrow" endarrowlength="long"/>
                </v:shape>
                <v:shape id="AutoShape 23" o:spid="_x0000_s1038" type="#_x0000_t109" style="position:absolute;left:9130;top:42291;width:1485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" filled="f" stroked="f"/>
                <v:shape id="AutoShape 28" o:spid="_x0000_s1039" type="#_x0000_t109" style="position:absolute;left:18128;top:17699;width:330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" stroked="f">
                  <v:textbox>
                    <w:txbxContent>
                      <w:p w14:paraId="7D42B696" w14:textId="77777777" w:rsidR="00A11C31" w:rsidRPr="00240EFF" w:rsidRDefault="00A11C31" w:rsidP="005D211B">
                        <w:pPr>
                          <w:ind w:firstLine="0"/>
                          <w:rPr>
                            <w:b/>
                            <w:sz w:val="16"/>
                            <w:szCs w:val="16"/>
                          </w:rPr>
                        </w:pPr>
                        <w:r w:rsidRPr="00240EFF">
                          <w:rPr>
                            <w:b/>
                            <w:sz w:val="16"/>
                            <w:szCs w:val="16"/>
                          </w:rPr>
                          <w:t>Да</w:t>
                        </w:r>
                      </w:p>
                    </w:txbxContent>
                  </v:textbox>
                </v:shape>
                <v:shape id="AutoShape 33" o:spid="_x0000_s1040" type="#_x0000_t109" style="position:absolute;left:47116;top:18383;width:4972;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" stroked="f">
                  <v:textbox>
                    <w:txbxContent>
                      <w:p w14:paraId="1BD4F9CB" w14:textId="77777777" w:rsidR="00A11C31" w:rsidRPr="00240EFF" w:rsidRDefault="00A11C31" w:rsidP="005D211B">
                        <w:pPr>
                          <w:ind w:firstLine="142"/>
                          <w:rPr>
                            <w:b/>
                            <w:sz w:val="16"/>
                            <w:szCs w:val="16"/>
                          </w:rPr>
                        </w:pPr>
                        <w:r>
                          <w:rPr>
                            <w:b/>
                            <w:sz w:val="16"/>
                            <w:szCs w:val="16"/>
                          </w:rPr>
                          <w:t>Нет</w:t>
                        </w:r>
                      </w:p>
                    </w:txbxContent>
                  </v:textbox>
                </v:shape>
                <v:shape id="AutoShape 35" o:spid="_x0000_s1041" type="#_x0000_t110" style="position:absolute;left:23570;top:37439;width:17983;height:5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">
                  <v:textbox>
                    <w:txbxContent>
                      <w:p w14:paraId="414B9381" w14:textId="77777777" w:rsidR="00A11C31" w:rsidRPr="00904197" w:rsidRDefault="00A11C31" w:rsidP="005D211B">
                        <w:pPr>
                          <w:ind w:firstLine="0"/>
                          <w:jc w:val="center"/>
                          <w:rPr>
                            <w:sz w:val="14"/>
                            <w:szCs w:val="14"/>
                          </w:rPr>
                        </w:pPr>
                        <w:r w:rsidRPr="00904197">
                          <w:rPr>
                            <w:sz w:val="14"/>
                            <w:szCs w:val="14"/>
                          </w:rPr>
                          <w:t>Решение положительное</w:t>
                        </w:r>
                      </w:p>
                    </w:txbxContent>
                  </v:textbox>
                </v:shape>
                <v:shape id="AutoShape 36" o:spid="_x0000_s1042" type="#_x0000_t109" style="position:absolute;left:42156;top:40963;width:19291;height:51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">
                  <v:textbox>
                    <w:txbxContent>
                      <w:p w14:paraId="77E35F12" w14:textId="77777777" w:rsidR="00A11C31" w:rsidRDefault="00A11C31" w:rsidP="002B42BB">
                        <w:pPr>
                          <w:ind w:firstLine="0"/>
                          <w:jc w:val="center"/>
                          <w:rPr>
                            <w:sz w:val="14"/>
                            <w:szCs w:val="14"/>
                          </w:rPr>
                        </w:pPr>
                        <w:r>
                          <w:rPr>
                            <w:rFonts w:eastAsia="Calibri"/>
                            <w:sz w:val="14"/>
                            <w:szCs w:val="14"/>
                            <w:lang w:eastAsia="en-US"/>
                          </w:rPr>
                          <w:t>Направление уведомления об отказе в предоставлении государственной услуги</w:t>
                        </w:r>
                      </w:p>
                      <w:p w14:paraId="68C32D46" w14:textId="77777777" w:rsidR="00A11C31" w:rsidRPr="0030681F" w:rsidRDefault="00A11C31" w:rsidP="002B42BB">
                        <w:pPr>
                          <w:ind w:firstLine="0"/>
                          <w:jc w:val="center"/>
                          <w:rPr>
                            <w:sz w:val="14"/>
                            <w:szCs w:val="14"/>
                          </w:rPr>
                        </w:pPr>
                        <w:r>
                          <w:rPr>
                            <w:sz w:val="14"/>
                            <w:szCs w:val="14"/>
                          </w:rPr>
                          <w:t>(в течение 3 рабочих дней со дня принятия решения)</w:t>
                        </w:r>
                      </w:p>
                      <w:p w14:paraId="22ACBA76" w14:textId="77777777" w:rsidR="00A11C31" w:rsidRPr="007C5E96" w:rsidRDefault="00A11C31" w:rsidP="005D211B">
                        <w:pPr>
                          <w:jc w:val="center"/>
                          <w:rPr>
                            <w:sz w:val="14"/>
                            <w:szCs w:val="14"/>
                          </w:rPr>
                        </w:pPr>
                      </w:p>
                      <w:p w14:paraId="577A0726" w14:textId="77777777" w:rsidR="00A11C31" w:rsidRPr="00A37C4F" w:rsidRDefault="00A11C31" w:rsidP="005D211B">
                        <w:pPr>
                          <w:jc w:val="center"/>
                          <w:rPr>
                            <w:sz w:val="14"/>
                            <w:szCs w:val="14"/>
                          </w:rPr>
                        </w:pPr>
                      </w:p>
                    </w:txbxContent>
                  </v:textbox>
                </v:shape>
                <v:shape id="AutoShape 39" o:spid="_x0000_s1043" type="#_x0000_t33" style="position:absolute;left:41553;top:39871;width:10249;height:109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" strokeweight=".5pt">
                  <v:stroke endarrow="classic" endarrowwidth="narrow" endarrowlength="long"/>
                </v:shape>
                <v:shape id="AutoShape 40" o:spid="_x0000_s1044" type="#_x0000_t109" style="position:absolute;left:20566;top:36622;width:4521;height:22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" stroked="f">
                  <v:textbox>
                    <w:txbxContent>
                      <w:p w14:paraId="32AC3086" w14:textId="77777777" w:rsidR="00A11C31" w:rsidRPr="00240EFF" w:rsidRDefault="00A11C31" w:rsidP="005D211B">
                        <w:pPr>
                          <w:ind w:firstLine="0"/>
                          <w:rPr>
                            <w:b/>
                            <w:sz w:val="16"/>
                            <w:szCs w:val="16"/>
                          </w:rPr>
                        </w:pPr>
                        <w:r w:rsidRPr="00240EFF">
                          <w:rPr>
                            <w:b/>
                            <w:sz w:val="16"/>
                            <w:szCs w:val="16"/>
                          </w:rPr>
                          <w:t>Да</w:t>
                        </w:r>
                      </w:p>
                    </w:txbxContent>
                  </v:textbox>
                </v:shape>
                <v:shape id="AutoShape 41" o:spid="_x0000_s1045" type="#_x0000_t109" style="position:absolute;left:39978;top:36645;width:5722;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" filled="f" stroked="f" strokeweight=".5pt">
                  <v:stroke endarrow="classic" endarrowwidth="narrow" endarrowlength="long" joinstyle="round"/>
                  <v:textbox>
                    <w:txbxContent>
                      <w:p w14:paraId="12E75C2A" w14:textId="77777777" w:rsidR="00A11C31" w:rsidRPr="00240EFF" w:rsidRDefault="00A11C31" w:rsidP="005D211B">
                        <w:pPr>
                          <w:ind w:right="-663" w:firstLine="142"/>
                          <w:rPr>
                            <w:b/>
                            <w:sz w:val="16"/>
                            <w:szCs w:val="16"/>
                          </w:rPr>
                        </w:pPr>
                        <w:r>
                          <w:rPr>
                            <w:b/>
                            <w:sz w:val="16"/>
                            <w:szCs w:val="16"/>
                          </w:rPr>
                          <w:t>Нет</w:t>
                        </w:r>
                      </w:p>
                    </w:txbxContent>
                  </v:textbox>
                </v:shape>
                <v:shape id="AutoShape 43" o:spid="_x0000_s1046" type="#_x0000_t109" style="position:absolute;left:26510;top:50396;width:7766;height:4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">
                  <v:textbox>
                    <w:txbxContent>
                      <w:p w14:paraId="0C53CB9D" w14:textId="77777777" w:rsidR="00A11C31" w:rsidRPr="00FF14B6" w:rsidRDefault="00A11C31" w:rsidP="009B00FE">
                        <w:pPr>
                          <w:ind w:firstLine="0"/>
                          <w:jc w:val="left"/>
                          <w:rPr>
                            <w:szCs w:val="14"/>
                          </w:rPr>
                        </w:pPr>
                        <w:r w:rsidRPr="008C28DC">
                          <w:rPr>
                            <w:sz w:val="14"/>
                            <w:szCs w:val="14"/>
                          </w:rPr>
                          <w:t>Выдача результат</w:t>
                        </w:r>
                        <w:r>
                          <w:rPr>
                            <w:sz w:val="14"/>
                            <w:szCs w:val="14"/>
                          </w:rPr>
                          <w:t>а</w:t>
                        </w:r>
                        <w:r w:rsidRPr="008C28DC">
                          <w:rPr>
                            <w:sz w:val="14"/>
                            <w:szCs w:val="14"/>
                          </w:rPr>
                          <w:t xml:space="preserve"> в ОМСУ</w:t>
                        </w:r>
                      </w:p>
                    </w:txbxContent>
                  </v:textbox>
                </v:shape>
                <v:shape id="Соединительная линия уступом 53" o:spid="_x0000_s1047" type="#_x0000_t33" style="position:absolute;left:13296;top:39871;width:10274;height:109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" strokeweight=".5pt">
                  <v:stroke endarrow="classic" endarrowwidth="narrow" endarrowlength="long" joinstyle="round"/>
                </v:shape>
                <v:shape id="AutoShape 18" o:spid="_x0000_s1048" type="#_x0000_t32" style="position:absolute;left:15918;top:9467;width:6;height:104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" strokeweight=".5pt">
                  <v:stroke endarrow="classic" endarrowwidth="narrow" endarrowlength="long"/>
                </v:shape>
                <v:shape id="AutoShape 8" o:spid="_x0000_s1049" type="#_x0000_t32" style="position:absolute;left:34845;top:11620;width:22;height:29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" strokeweight=".5pt">
                  <v:stroke endarrow="classic" endarrowwidth="narrow" endarrowlength="long"/>
                </v:shape>
                <v:rect id="Rectangle 38" o:spid="_x0000_s1050" style="position:absolute;left:3542;top:40963;width:19501;height:54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">
                  <v:textbox>
                    <w:txbxContent>
                      <w:p w14:paraId="5594FF06" w14:textId="77777777" w:rsidR="00A11C31" w:rsidRDefault="00A11C31" w:rsidP="005D211B">
                        <w:pPr>
                          <w:ind w:firstLine="0"/>
                          <w:jc w:val="center"/>
                          <w:rPr>
                            <w:rFonts w:eastAsia="Calibri"/>
                            <w:sz w:val="14"/>
                            <w:szCs w:val="14"/>
                            <w:lang w:eastAsia="en-US"/>
                          </w:rPr>
                        </w:pPr>
                        <w:r>
                          <w:rPr>
                            <w:rFonts w:eastAsia="Calibri"/>
                            <w:sz w:val="14"/>
                            <w:szCs w:val="14"/>
                            <w:lang w:eastAsia="en-US"/>
                          </w:rPr>
                          <w:t xml:space="preserve">Направление постановления </w:t>
                        </w:r>
                        <w:r>
                          <w:rPr>
                            <w:sz w:val="14"/>
                            <w:szCs w:val="14"/>
                          </w:rPr>
                          <w:t>в адрес заявителя (в течение 3 рабочих дней со дня принятия решения)</w:t>
                        </w:r>
                      </w:p>
                    </w:txbxContent>
                  </v:textbox>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2" o:spid="_x0000_s1051" type="#_x0000_t34" style="position:absolute;left:43499;top:20590;width:7245;height:284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" adj="10791" strokeweight=".5pt">
                  <v:stroke endarrow="classic" endarrowwidth="narrow" endarrowlength="long"/>
                </v:shape>
                <v:shape id="AutoShape 42" o:spid="_x0000_s1052" type="#_x0000_t32" style="position:absolute;left:23570;top:40434;width:6823;height:99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" strokeweight=".5pt">
                  <v:stroke endarrow="classic" endarrowlength="long"/>
                </v:shape>
                <v:shape id="AutoShape 45" o:spid="_x0000_s1053" type="#_x0000_t32" style="position:absolute;left:23570;top:39868;width:16408;height:128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" strokeweight=".5pt">
                  <v:stroke endarrow="classic" endarrowlength="long"/>
                </v:shape>
                <v:shape id="AutoShape 99" o:spid="_x0000_s1054" type="#_x0000_t32" style="position:absolute;left:23989;top:10122;width:1181;height:32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">
                  <v:stroke endarrow="classic" endarrowwidth="narrow" endarrowlength="long"/>
                </v:shape>
                <v:shape id="AutoShape 100" o:spid="_x0000_s1055" type="#_x0000_t32" style="position:absolute;left:44563;top:8598;width:1137;height:152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">
                  <v:stroke endarrow="classic" endarrowlength="long"/>
                </v:shape>
                <v:rect id="Rectangle 101" o:spid="_x0000_s1056" style="position:absolute;left:4323;top:25635;width:56242;height:63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">
                  <v:textbox>
                    <w:txbxContent>
                      <w:p w14:paraId="6C304F78" w14:textId="77777777" w:rsidR="00A11C31" w:rsidRPr="00611E0C" w:rsidRDefault="00A11C31" w:rsidP="005D211B">
                        <w:pPr>
                          <w:jc w:val="center"/>
                          <w:rPr>
                            <w:sz w:val="12"/>
                            <w:szCs w:val="12"/>
                          </w:rPr>
                        </w:pPr>
                        <w:r>
                          <w:rPr>
                            <w:sz w:val="14"/>
                            <w:szCs w:val="14"/>
                          </w:rPr>
                          <w:t>3. </w:t>
                        </w:r>
                        <w:r w:rsidRPr="00611E0C">
                          <w:rPr>
                            <w:sz w:val="12"/>
                            <w:szCs w:val="12"/>
                          </w:rPr>
                          <w:t>Принятие решения органа местного самоуправления (издание постановления) о выдаче (об отказе в выдаче) согласи</w:t>
                        </w:r>
                        <w:r>
                          <w:rPr>
                            <w:sz w:val="12"/>
                            <w:szCs w:val="12"/>
                          </w:rPr>
                          <w:t>я</w:t>
                        </w:r>
                        <w:r w:rsidRPr="00611E0C">
                          <w:rPr>
                            <w:sz w:val="12"/>
                            <w:szCs w:val="12"/>
                          </w:rPr>
                          <w:t xml:space="preserve">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(далее – постановление)</w:t>
                        </w:r>
                      </w:p>
                      <w:p w14:paraId="1465A6B5" w14:textId="77777777" w:rsidR="00A11C31" w:rsidRPr="00611E0C" w:rsidRDefault="00A11C31" w:rsidP="005D211B">
                        <w:pPr>
                          <w:jc w:val="center"/>
                          <w:rPr>
                            <w:sz w:val="12"/>
                            <w:szCs w:val="12"/>
                          </w:rPr>
                        </w:pPr>
                        <w:r w:rsidRPr="00611E0C">
                          <w:rPr>
                            <w:sz w:val="12"/>
                            <w:szCs w:val="12"/>
                          </w:rPr>
                          <w:t>(не более 18 рабочих дней со дня представления документов)</w:t>
                        </w:r>
                      </w:p>
                    </w:txbxContent>
                  </v:textbox>
                </v:rect>
                <v:shape id="AutoShape 102" o:spid="_x0000_s1057" type="#_x0000_t32" style="position:absolute;left:32444;top:31966;width:118;height:54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">
                  <v:stroke endarrow="classic" endarrowlength="long"/>
                </v:shape>
                <v:shapetype id="_x0000_t202" coordsize="21600,21600" o:spt="202" path="m,l,21600r21600,l21600,xe">
                  <v:stroke joinstyle="miter"/>
                  <v:path gradientshapeok="t" o:connecttype="rect"/>
                </v:shapetype>
                <v:shape id="Text Box 103" o:spid="_x0000_s1058" type="#_x0000_t202" style="position:absolute;left:39978;top:49711;width:15983;height:60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">
                  <v:textbox>
                    <w:txbxContent>
                      <w:p w14:paraId="4C399AB9" w14:textId="77777777" w:rsidR="00A11C31" w:rsidRDefault="00A11C31" w:rsidP="005D211B">
                        <w:pPr>
                          <w:ind w:firstLine="0"/>
                          <w:jc w:val="center"/>
                          <w:rPr>
                            <w:sz w:val="14"/>
                            <w:szCs w:val="14"/>
                          </w:rPr>
                        </w:pPr>
                        <w:r w:rsidRPr="00FF14B6">
                          <w:rPr>
                            <w:sz w:val="14"/>
                            <w:szCs w:val="14"/>
                          </w:rPr>
                          <w:t xml:space="preserve">Направление </w:t>
                        </w:r>
                        <w:r>
                          <w:rPr>
                            <w:sz w:val="14"/>
                            <w:szCs w:val="14"/>
                          </w:rPr>
                          <w:t>постановления в МФЦ (в течение 3 рабочих дней со дня принятия решения)</w:t>
                        </w:r>
                      </w:p>
                      <w:p w14:paraId="58F19993" w14:textId="77777777" w:rsidR="00A11C31" w:rsidRPr="00FF14B6" w:rsidRDefault="00A11C31" w:rsidP="005D211B">
                        <w:pPr>
                          <w:ind w:firstLine="0"/>
                          <w:jc w:val="center"/>
                          <w:rPr>
                            <w:sz w:val="14"/>
                            <w:szCs w:val="14"/>
                          </w:rPr>
                        </w:pPr>
                        <w:r>
                          <w:rPr>
                            <w:sz w:val="14"/>
                            <w:szCs w:val="14"/>
                          </w:rPr>
                          <w:t>для последующей передачи заявителю</w:t>
                        </w:r>
                      </w:p>
                    </w:txbxContent>
                  </v:textbox>
                </v:shape>
                <v:rect id="Rectangle 104" o:spid="_x0000_s1059" style="position:absolute;left:4323;top:33312;width:56242;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">
                  <v:textbox>
                    <w:txbxContent>
                      <w:p w14:paraId="02013557" w14:textId="77777777" w:rsidR="00A11C31" w:rsidRPr="0030681F" w:rsidRDefault="00A11C31" w:rsidP="005D211B">
                        <w:pPr>
                          <w:jc w:val="center"/>
                          <w:rPr>
                            <w:sz w:val="14"/>
                            <w:szCs w:val="14"/>
                          </w:rPr>
                        </w:pPr>
                        <w:r w:rsidRPr="0030681F">
                          <w:rPr>
                            <w:sz w:val="14"/>
                            <w:szCs w:val="14"/>
                          </w:rPr>
                          <w:t xml:space="preserve">4. </w:t>
                        </w:r>
                        <w:r>
                          <w:rPr>
                            <w:sz w:val="14"/>
                            <w:szCs w:val="14"/>
                          </w:rPr>
                          <w:t xml:space="preserve">Передача заявителю результата предоставления государственной услуги </w:t>
                        </w:r>
                      </w:p>
                    </w:txbxContent>
                  </v:textbox>
                </v:rect>
                <w10:anchorlock/>
              </v:group>
            </w:pict>
          </mc:Fallback>
        </mc:AlternateContent>
      </w:r>
      <w:r w:rsidR="00A05D54" w:rsidRPr="00A11C31">
        <w:rPr>
          <w:rFonts w:ascii="Times New Roman" w:hAnsi="Times New Roman" w:cs="Times New Roman"/>
          <w:b/>
          <w:sz w:val="22"/>
          <w:szCs w:val="22"/>
        </w:rPr>
        <w:br w:type="page"/>
      </w:r>
      <w:r w:rsidR="00C05217" w:rsidRPr="00335714">
        <w:rPr>
          <w:rFonts w:ascii="Times New Roman" w:hAnsi="Times New Roman" w:cs="Times New Roman"/>
          <w:b/>
          <w:sz w:val="18"/>
          <w:szCs w:val="18"/>
        </w:rPr>
        <w:lastRenderedPageBreak/>
        <w:t>Приложение № 2</w:t>
      </w:r>
    </w:p>
    <w:p w14:paraId="7E7D174B" w14:textId="46FFA2B8" w:rsidR="00A05D54" w:rsidRPr="00335714" w:rsidRDefault="00760734" w:rsidP="00335714">
      <w:pPr>
        <w:tabs>
          <w:tab w:val="left" w:pos="9354"/>
          <w:tab w:val="left" w:pos="9781"/>
        </w:tabs>
        <w:ind w:left="3119" w:right="140" w:firstLine="0"/>
        <w:rPr>
          <w:rFonts w:ascii="Times New Roman" w:hAnsi="Times New Roman" w:cs="Times New Roman"/>
          <w:b/>
          <w:sz w:val="18"/>
          <w:szCs w:val="18"/>
        </w:rPr>
      </w:pPr>
      <w:r w:rsidRPr="00335714">
        <w:rPr>
          <w:rFonts w:ascii="Times New Roman" w:hAnsi="Times New Roman" w:cs="Times New Roman"/>
          <w:b/>
          <w:sz w:val="18"/>
          <w:szCs w:val="18"/>
        </w:rPr>
        <w:t xml:space="preserve">к </w:t>
      </w:r>
      <w:r w:rsidR="00C05217" w:rsidRPr="00335714">
        <w:rPr>
          <w:rFonts w:ascii="Times New Roman" w:hAnsi="Times New Roman" w:cs="Times New Roman"/>
          <w:b/>
          <w:sz w:val="18"/>
          <w:szCs w:val="18"/>
        </w:rPr>
        <w:t>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w:t>
      </w:r>
      <w:r w:rsidR="00C166C8" w:rsidRPr="00335714">
        <w:rPr>
          <w:rFonts w:ascii="Times New Roman" w:hAnsi="Times New Roman" w:cs="Times New Roman"/>
          <w:b/>
          <w:sz w:val="18"/>
          <w:szCs w:val="18"/>
        </w:rPr>
        <w:t xml:space="preserve"> освоения образовательной программы</w:t>
      </w:r>
    </w:p>
    <w:p w14:paraId="1FF38B6A" w14:textId="77777777" w:rsidR="00C05217" w:rsidRPr="00A11C31" w:rsidRDefault="00C05217" w:rsidP="00A11C31">
      <w:pPr>
        <w:tabs>
          <w:tab w:val="left" w:pos="9354"/>
          <w:tab w:val="left" w:pos="9781"/>
        </w:tabs>
        <w:ind w:left="2832" w:right="140" w:firstLine="0"/>
        <w:rPr>
          <w:rFonts w:ascii="Times New Roman" w:hAnsi="Times New Roman" w:cs="Times New Roman"/>
          <w:b/>
          <w:sz w:val="22"/>
          <w:szCs w:val="22"/>
        </w:rPr>
      </w:pPr>
    </w:p>
    <w:p w14:paraId="27805072" w14:textId="77777777" w:rsidR="00FD76EB" w:rsidRPr="00A11C31" w:rsidRDefault="00FD76EB" w:rsidP="00A11C31">
      <w:pPr>
        <w:tabs>
          <w:tab w:val="left" w:pos="9781"/>
        </w:tabs>
        <w:ind w:left="567" w:right="140"/>
        <w:jc w:val="center"/>
        <w:rPr>
          <w:rFonts w:ascii="Times New Roman" w:hAnsi="Times New Roman" w:cs="Times New Roman"/>
          <w:b/>
          <w:sz w:val="22"/>
          <w:szCs w:val="22"/>
        </w:rPr>
      </w:pPr>
    </w:p>
    <w:p w14:paraId="4A1D3985" w14:textId="38D6E79D" w:rsidR="00FD76EB" w:rsidRPr="00A11C31" w:rsidRDefault="00FD76EB" w:rsidP="00A11C31">
      <w:pPr>
        <w:tabs>
          <w:tab w:val="left" w:pos="9781"/>
        </w:tabs>
        <w:ind w:left="567" w:right="140"/>
        <w:jc w:val="center"/>
        <w:rPr>
          <w:rFonts w:ascii="Times New Roman" w:hAnsi="Times New Roman" w:cs="Times New Roman"/>
          <w:b/>
          <w:sz w:val="22"/>
          <w:szCs w:val="22"/>
        </w:rPr>
      </w:pPr>
      <w:r w:rsidRPr="00A11C31">
        <w:rPr>
          <w:rFonts w:ascii="Times New Roman" w:hAnsi="Times New Roman" w:cs="Times New Roman"/>
          <w:b/>
          <w:sz w:val="22"/>
          <w:szCs w:val="22"/>
        </w:rPr>
        <w:t xml:space="preserve">Места нахождения и графики работы органов местного самоуправления </w:t>
      </w:r>
    </w:p>
    <w:p w14:paraId="5E3482EC" w14:textId="77777777" w:rsidR="00FD76EB" w:rsidRPr="00A11C31" w:rsidRDefault="00FD76EB" w:rsidP="00A11C31">
      <w:pPr>
        <w:tabs>
          <w:tab w:val="left" w:pos="9781"/>
        </w:tabs>
        <w:ind w:right="140"/>
        <w:rPr>
          <w:rFonts w:ascii="Times New Roman" w:hAnsi="Times New Roman" w:cs="Times New Roman"/>
          <w:b/>
          <w:sz w:val="22"/>
          <w:szCs w:val="22"/>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421"/>
        <w:gridCol w:w="3118"/>
        <w:gridCol w:w="2410"/>
        <w:gridCol w:w="1559"/>
        <w:gridCol w:w="2410"/>
      </w:tblGrid>
      <w:tr w:rsidR="00FD76EB" w:rsidRPr="00A11C31" w14:paraId="224967C4" w14:textId="77777777" w:rsidTr="00335714">
        <w:trPr>
          <w:trHeight w:val="60"/>
        </w:trPr>
        <w:tc>
          <w:tcPr>
            <w:tcW w:w="421" w:type="dxa"/>
            <w:vAlign w:val="center"/>
          </w:tcPr>
          <w:p w14:paraId="1F8F8F3F" w14:textId="77777777" w:rsidR="00FD76EB"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w:t>
            </w:r>
          </w:p>
          <w:p w14:paraId="617732DC" w14:textId="530B318E" w:rsidR="00FD76EB"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п/п</w:t>
            </w:r>
          </w:p>
        </w:tc>
        <w:tc>
          <w:tcPr>
            <w:tcW w:w="3118" w:type="dxa"/>
            <w:vAlign w:val="center"/>
          </w:tcPr>
          <w:p w14:paraId="34E70CFF" w14:textId="525C4462" w:rsidR="00FD76EB"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Наименование местной администрации</w:t>
            </w:r>
          </w:p>
        </w:tc>
        <w:tc>
          <w:tcPr>
            <w:tcW w:w="2410" w:type="dxa"/>
            <w:vAlign w:val="center"/>
          </w:tcPr>
          <w:p w14:paraId="6FA98D0B" w14:textId="3100A499" w:rsidR="00FD76EB"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Адрес местной администрации</w:t>
            </w:r>
            <w:r w:rsidR="006245F6" w:rsidRPr="00335714">
              <w:rPr>
                <w:rFonts w:ascii="Times New Roman" w:eastAsia="minorBidi" w:hAnsi="Times New Roman"/>
                <w:sz w:val="20"/>
              </w:rPr>
              <w:t xml:space="preserve"> </w:t>
            </w:r>
            <w:r w:rsidRPr="00335714">
              <w:rPr>
                <w:rFonts w:ascii="Times New Roman" w:eastAsia="minorBidi" w:hAnsi="Times New Roman"/>
                <w:sz w:val="20"/>
              </w:rPr>
              <w:t>(с указанием почтового индекса) и адрес, по которому фактически располагаются специалисты</w:t>
            </w:r>
            <w:r w:rsidR="006245F6" w:rsidRPr="00335714">
              <w:rPr>
                <w:rFonts w:ascii="Times New Roman" w:eastAsia="minorBidi" w:hAnsi="Times New Roman"/>
                <w:sz w:val="20"/>
              </w:rPr>
              <w:t xml:space="preserve"> </w:t>
            </w:r>
            <w:r w:rsidRPr="00335714">
              <w:rPr>
                <w:rFonts w:ascii="Times New Roman" w:eastAsia="minorBidi" w:hAnsi="Times New Roman"/>
                <w:sz w:val="20"/>
              </w:rPr>
              <w:t>по опеке и попечительству</w:t>
            </w:r>
          </w:p>
        </w:tc>
        <w:tc>
          <w:tcPr>
            <w:tcW w:w="1559" w:type="dxa"/>
            <w:vAlign w:val="center"/>
          </w:tcPr>
          <w:p w14:paraId="25805917" w14:textId="643B4F40" w:rsidR="00FD76EB"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Адрес электронной почты</w:t>
            </w:r>
            <w:r w:rsidR="006245F6" w:rsidRPr="00335714">
              <w:rPr>
                <w:rFonts w:ascii="Times New Roman" w:eastAsia="minorBidi" w:hAnsi="Times New Roman"/>
                <w:sz w:val="20"/>
              </w:rPr>
              <w:t xml:space="preserve"> м</w:t>
            </w:r>
            <w:r w:rsidRPr="00335714">
              <w:rPr>
                <w:rFonts w:ascii="Times New Roman" w:eastAsia="minorBidi" w:hAnsi="Times New Roman"/>
                <w:sz w:val="20"/>
              </w:rPr>
              <w:t xml:space="preserve">естной </w:t>
            </w:r>
            <w:r w:rsidR="006245F6" w:rsidRPr="00335714">
              <w:rPr>
                <w:rFonts w:ascii="Times New Roman" w:eastAsia="minorBidi" w:hAnsi="Times New Roman"/>
                <w:sz w:val="20"/>
              </w:rPr>
              <w:t>а</w:t>
            </w:r>
            <w:r w:rsidRPr="00335714">
              <w:rPr>
                <w:rFonts w:ascii="Times New Roman" w:eastAsia="minorBidi" w:hAnsi="Times New Roman"/>
                <w:sz w:val="20"/>
              </w:rPr>
              <w:t>дминистрации</w:t>
            </w:r>
          </w:p>
          <w:p w14:paraId="47E691AF" w14:textId="77777777" w:rsidR="00FD76EB" w:rsidRPr="00335714" w:rsidRDefault="00FD76EB" w:rsidP="00335714">
            <w:pPr>
              <w:pStyle w:val="2"/>
              <w:jc w:val="center"/>
              <w:rPr>
                <w:rFonts w:ascii="Times New Roman" w:eastAsia="minorBidi" w:hAnsi="Times New Roman"/>
                <w:sz w:val="20"/>
              </w:rPr>
            </w:pPr>
          </w:p>
        </w:tc>
        <w:tc>
          <w:tcPr>
            <w:tcW w:w="2410" w:type="dxa"/>
            <w:vAlign w:val="center"/>
          </w:tcPr>
          <w:p w14:paraId="0F8724D0" w14:textId="77777777" w:rsidR="006245F6"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Контактный</w:t>
            </w:r>
          </w:p>
          <w:p w14:paraId="736FC79B" w14:textId="3B869BC8" w:rsidR="00FD76EB" w:rsidRPr="00335714" w:rsidRDefault="00FD76EB" w:rsidP="00335714">
            <w:pPr>
              <w:pStyle w:val="2"/>
              <w:jc w:val="center"/>
              <w:rPr>
                <w:rFonts w:ascii="Times New Roman" w:eastAsia="minorBidi" w:hAnsi="Times New Roman"/>
                <w:sz w:val="20"/>
              </w:rPr>
            </w:pPr>
            <w:r w:rsidRPr="00335714">
              <w:rPr>
                <w:rFonts w:ascii="Times New Roman" w:eastAsia="minorBidi" w:hAnsi="Times New Roman"/>
                <w:sz w:val="20"/>
              </w:rPr>
              <w:t>телефон</w:t>
            </w:r>
          </w:p>
        </w:tc>
      </w:tr>
      <w:tr w:rsidR="00FD76EB" w:rsidRPr="00A11C31" w14:paraId="348451ED" w14:textId="77777777" w:rsidTr="00335714">
        <w:trPr>
          <w:trHeight w:val="149"/>
        </w:trPr>
        <w:tc>
          <w:tcPr>
            <w:tcW w:w="421" w:type="dxa"/>
            <w:vAlign w:val="center"/>
          </w:tcPr>
          <w:p w14:paraId="751E97C0" w14:textId="3B643006" w:rsidR="00FD76EB" w:rsidRPr="00A11C31" w:rsidRDefault="006245F6" w:rsidP="00335714">
            <w:pPr>
              <w:tabs>
                <w:tab w:val="left" w:pos="9781"/>
              </w:tabs>
              <w:ind w:right="140"/>
              <w:jc w:val="center"/>
              <w:rPr>
                <w:rFonts w:ascii="Times New Roman" w:eastAsia="Calibri" w:hAnsi="Times New Roman" w:cs="Times New Roman"/>
                <w:sz w:val="22"/>
                <w:szCs w:val="22"/>
                <w:lang w:eastAsia="en-US"/>
              </w:rPr>
            </w:pPr>
            <w:r w:rsidRPr="00A11C31">
              <w:rPr>
                <w:rFonts w:ascii="Times New Roman" w:eastAsia="Calibri" w:hAnsi="Times New Roman" w:cs="Times New Roman"/>
                <w:sz w:val="22"/>
                <w:szCs w:val="22"/>
                <w:lang w:eastAsia="en-US"/>
              </w:rPr>
              <w:t>1</w:t>
            </w:r>
            <w:r w:rsidR="00FD76EB" w:rsidRPr="00A11C31">
              <w:rPr>
                <w:rFonts w:ascii="Times New Roman" w:eastAsia="Calibri" w:hAnsi="Times New Roman" w:cs="Times New Roman"/>
                <w:sz w:val="22"/>
                <w:szCs w:val="22"/>
                <w:lang w:eastAsia="en-US"/>
              </w:rPr>
              <w:t>1</w:t>
            </w:r>
            <w:r w:rsidRPr="00A11C31">
              <w:rPr>
                <w:rFonts w:ascii="Times New Roman" w:eastAsia="Calibri" w:hAnsi="Times New Roman" w:cs="Times New Roman"/>
                <w:sz w:val="22"/>
                <w:szCs w:val="22"/>
                <w:lang w:eastAsia="en-US"/>
              </w:rPr>
              <w:t>.</w:t>
            </w:r>
          </w:p>
        </w:tc>
        <w:tc>
          <w:tcPr>
            <w:tcW w:w="3118" w:type="dxa"/>
            <w:vAlign w:val="center"/>
          </w:tcPr>
          <w:p w14:paraId="6018A297" w14:textId="11559CC9" w:rsidR="00FD76EB" w:rsidRPr="00A11C31"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Местная Администрация внутригородского муниципального образования Санкт-Петербурга муниципальный округ</w:t>
            </w:r>
            <w:r w:rsidR="006245F6" w:rsidRPr="00A11C31">
              <w:rPr>
                <w:rFonts w:ascii="Times New Roman" w:hAnsi="Times New Roman" w:cs="Times New Roman"/>
                <w:sz w:val="22"/>
                <w:szCs w:val="22"/>
              </w:rPr>
              <w:t xml:space="preserve"> </w:t>
            </w:r>
            <w:r w:rsidRPr="00A11C31">
              <w:rPr>
                <w:rFonts w:ascii="Times New Roman" w:hAnsi="Times New Roman" w:cs="Times New Roman"/>
                <w:sz w:val="22"/>
                <w:szCs w:val="22"/>
              </w:rPr>
              <w:t>№ 75</w:t>
            </w:r>
          </w:p>
        </w:tc>
        <w:tc>
          <w:tcPr>
            <w:tcW w:w="2410" w:type="dxa"/>
            <w:vAlign w:val="center"/>
          </w:tcPr>
          <w:p w14:paraId="50024EBF" w14:textId="77777777" w:rsidR="00335714"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 xml:space="preserve">192289, </w:t>
            </w:r>
          </w:p>
          <w:p w14:paraId="4AFF2252" w14:textId="502C5694" w:rsidR="00FD76EB" w:rsidRPr="00A11C31"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Санкт-Петербург,</w:t>
            </w:r>
          </w:p>
          <w:p w14:paraId="4E185A42" w14:textId="44B14F3A" w:rsidR="00335714"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ул. Малая Балканская,</w:t>
            </w:r>
          </w:p>
          <w:p w14:paraId="3EBB83F2" w14:textId="241B805E" w:rsidR="00FD76EB" w:rsidRPr="00A11C31"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д. 58</w:t>
            </w:r>
          </w:p>
        </w:tc>
        <w:tc>
          <w:tcPr>
            <w:tcW w:w="1559" w:type="dxa"/>
            <w:vAlign w:val="center"/>
          </w:tcPr>
          <w:p w14:paraId="3AC1AAF0" w14:textId="117FF4DF" w:rsidR="00FD76EB" w:rsidRPr="00A11C31" w:rsidRDefault="00A11C31" w:rsidP="00335714">
            <w:pPr>
              <w:tabs>
                <w:tab w:val="left" w:pos="9781"/>
              </w:tabs>
              <w:ind w:right="140" w:firstLine="0"/>
              <w:jc w:val="center"/>
              <w:rPr>
                <w:rFonts w:ascii="Times New Roman" w:hAnsi="Times New Roman" w:cs="Times New Roman"/>
                <w:sz w:val="22"/>
                <w:szCs w:val="22"/>
              </w:rPr>
            </w:pPr>
            <w:hyperlink r:id="rId23" w:history="1">
              <w:r w:rsidR="00FD76EB" w:rsidRPr="00A11C31">
                <w:rPr>
                  <w:rStyle w:val="ab"/>
                  <w:rFonts w:ascii="Times New Roman" w:hAnsi="Times New Roman" w:cs="Times New Roman"/>
                  <w:color w:val="auto"/>
                  <w:sz w:val="22"/>
                  <w:szCs w:val="22"/>
                  <w:u w:val="none"/>
                </w:rPr>
                <w:t>info@mo75.ru</w:t>
              </w:r>
            </w:hyperlink>
          </w:p>
          <w:p w14:paraId="32C792BA" w14:textId="4552EE8B" w:rsidR="00FD76EB" w:rsidRPr="00A11C31" w:rsidRDefault="00A11C31" w:rsidP="00335714">
            <w:pPr>
              <w:tabs>
                <w:tab w:val="left" w:pos="9781"/>
              </w:tabs>
              <w:ind w:right="140" w:firstLine="0"/>
              <w:jc w:val="center"/>
              <w:rPr>
                <w:rFonts w:ascii="Times New Roman" w:hAnsi="Times New Roman" w:cs="Times New Roman"/>
                <w:sz w:val="22"/>
                <w:szCs w:val="22"/>
              </w:rPr>
            </w:pPr>
            <w:hyperlink r:id="rId24" w:history="1">
              <w:r w:rsidR="00FD76EB" w:rsidRPr="00A11C31">
                <w:rPr>
                  <w:rStyle w:val="ab"/>
                  <w:rFonts w:ascii="Times New Roman" w:hAnsi="Times New Roman" w:cs="Times New Roman"/>
                  <w:color w:val="auto"/>
                  <w:sz w:val="22"/>
                  <w:szCs w:val="22"/>
                  <w:u w:val="none"/>
                </w:rPr>
                <w:t>https://mo75.ru</w:t>
              </w:r>
            </w:hyperlink>
          </w:p>
        </w:tc>
        <w:tc>
          <w:tcPr>
            <w:tcW w:w="2410" w:type="dxa"/>
            <w:vAlign w:val="center"/>
          </w:tcPr>
          <w:p w14:paraId="2D54C5BC" w14:textId="77777777" w:rsidR="00FD76EB" w:rsidRPr="00A11C31"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тел. 8 (812) 706-44-25</w:t>
            </w:r>
          </w:p>
          <w:p w14:paraId="283280CF" w14:textId="77777777" w:rsidR="00FD76EB" w:rsidRPr="00A11C31" w:rsidRDefault="00FD76EB" w:rsidP="00335714">
            <w:pPr>
              <w:tabs>
                <w:tab w:val="left" w:pos="9781"/>
              </w:tabs>
              <w:ind w:right="140" w:firstLine="0"/>
              <w:jc w:val="center"/>
              <w:rPr>
                <w:rFonts w:ascii="Times New Roman" w:hAnsi="Times New Roman" w:cs="Times New Roman"/>
                <w:sz w:val="22"/>
                <w:szCs w:val="22"/>
              </w:rPr>
            </w:pPr>
            <w:r w:rsidRPr="00A11C31">
              <w:rPr>
                <w:rFonts w:ascii="Times New Roman" w:hAnsi="Times New Roman" w:cs="Times New Roman"/>
                <w:sz w:val="22"/>
                <w:szCs w:val="22"/>
              </w:rPr>
              <w:t>факс 8 (812) 706-44-25</w:t>
            </w:r>
          </w:p>
        </w:tc>
      </w:tr>
    </w:tbl>
    <w:p w14:paraId="5347CAF0" w14:textId="77777777" w:rsidR="00FD76EB" w:rsidRPr="00A11C31" w:rsidRDefault="00FD76EB" w:rsidP="00A11C31">
      <w:pPr>
        <w:tabs>
          <w:tab w:val="left" w:pos="9781"/>
        </w:tabs>
        <w:ind w:right="140"/>
        <w:rPr>
          <w:rFonts w:ascii="Times New Roman" w:hAnsi="Times New Roman" w:cs="Times New Roman"/>
          <w:spacing w:val="-6"/>
          <w:sz w:val="22"/>
          <w:szCs w:val="22"/>
        </w:rPr>
      </w:pPr>
    </w:p>
    <w:p w14:paraId="4DEBC9D2"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86FCC8E"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48193A2"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79657174"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7BDF136B"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64ABB43C"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EDD1DE8"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5A9CF902"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35F1D533"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859F940"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6E48FA5"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14BF39E"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657102B9"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10D856C7"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6366BD3D"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0869EEE"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79868D3C"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6B8AC90"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290A69D"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1506C64"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FBB457A"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BD89886"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358A7B4F"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9109F51"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7EA5EC5"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64EAAE1B"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54426DA"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A8EBECD"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207640CA"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64F71E7D"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413B7C81"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5B17C32A" w14:textId="77777777" w:rsidR="006245F6" w:rsidRPr="00A11C31" w:rsidRDefault="006245F6" w:rsidP="00335714">
      <w:pPr>
        <w:tabs>
          <w:tab w:val="left" w:pos="9354"/>
          <w:tab w:val="left" w:pos="9781"/>
        </w:tabs>
        <w:ind w:right="140" w:firstLine="0"/>
        <w:rPr>
          <w:rFonts w:ascii="Times New Roman" w:hAnsi="Times New Roman" w:cs="Times New Roman"/>
          <w:b/>
          <w:sz w:val="22"/>
          <w:szCs w:val="22"/>
        </w:rPr>
      </w:pPr>
    </w:p>
    <w:p w14:paraId="59E2318F" w14:textId="77777777" w:rsidR="006245F6" w:rsidRPr="00A11C31" w:rsidRDefault="006245F6" w:rsidP="00A11C31">
      <w:pPr>
        <w:tabs>
          <w:tab w:val="left" w:pos="9354"/>
          <w:tab w:val="left" w:pos="9781"/>
        </w:tabs>
        <w:ind w:right="140"/>
        <w:jc w:val="right"/>
        <w:rPr>
          <w:rFonts w:ascii="Times New Roman" w:hAnsi="Times New Roman" w:cs="Times New Roman"/>
          <w:b/>
          <w:sz w:val="22"/>
          <w:szCs w:val="22"/>
        </w:rPr>
      </w:pPr>
    </w:p>
    <w:p w14:paraId="51BD9922" w14:textId="39A71520" w:rsidR="00C05217" w:rsidRPr="00335714" w:rsidRDefault="00C05217" w:rsidP="00A11C31">
      <w:pPr>
        <w:tabs>
          <w:tab w:val="left" w:pos="9354"/>
          <w:tab w:val="left" w:pos="9781"/>
        </w:tabs>
        <w:ind w:right="140"/>
        <w:jc w:val="right"/>
        <w:rPr>
          <w:rFonts w:ascii="Times New Roman" w:hAnsi="Times New Roman" w:cs="Times New Roman"/>
          <w:b/>
          <w:sz w:val="18"/>
          <w:szCs w:val="18"/>
        </w:rPr>
      </w:pPr>
      <w:r w:rsidRPr="00335714">
        <w:rPr>
          <w:rFonts w:ascii="Times New Roman" w:hAnsi="Times New Roman" w:cs="Times New Roman"/>
          <w:b/>
          <w:sz w:val="18"/>
          <w:szCs w:val="18"/>
        </w:rPr>
        <w:t>Приложение № 3</w:t>
      </w:r>
    </w:p>
    <w:p w14:paraId="71A87D99" w14:textId="65BC7B8D" w:rsidR="00C05217" w:rsidRPr="00335714" w:rsidRDefault="006245F6" w:rsidP="00335714">
      <w:pPr>
        <w:tabs>
          <w:tab w:val="left" w:pos="9354"/>
          <w:tab w:val="left" w:pos="9781"/>
        </w:tabs>
        <w:ind w:left="3119" w:right="140" w:firstLine="0"/>
        <w:rPr>
          <w:rFonts w:ascii="Times New Roman" w:hAnsi="Times New Roman" w:cs="Times New Roman"/>
          <w:b/>
          <w:sz w:val="18"/>
          <w:szCs w:val="18"/>
        </w:rPr>
      </w:pPr>
      <w:r w:rsidRPr="00335714">
        <w:rPr>
          <w:rFonts w:ascii="Times New Roman" w:hAnsi="Times New Roman" w:cs="Times New Roman"/>
          <w:b/>
          <w:sz w:val="18"/>
          <w:szCs w:val="18"/>
        </w:rPr>
        <w:t xml:space="preserve">к </w:t>
      </w:r>
      <w:r w:rsidR="00C05217" w:rsidRPr="00335714">
        <w:rPr>
          <w:rFonts w:ascii="Times New Roman" w:hAnsi="Times New Roman" w:cs="Times New Roman"/>
          <w:b/>
          <w:sz w:val="18"/>
          <w:szCs w:val="18"/>
        </w:rPr>
        <w:t>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w:t>
      </w:r>
      <w:r w:rsidR="00C166C8" w:rsidRPr="00335714">
        <w:rPr>
          <w:rFonts w:ascii="Times New Roman" w:hAnsi="Times New Roman" w:cs="Times New Roman"/>
          <w:b/>
          <w:sz w:val="18"/>
          <w:szCs w:val="18"/>
        </w:rPr>
        <w:t xml:space="preserve"> освоения образовательной программы</w:t>
      </w:r>
    </w:p>
    <w:p w14:paraId="7EC38EDC" w14:textId="77777777" w:rsidR="00335714" w:rsidRDefault="00335714" w:rsidP="00335714">
      <w:pPr>
        <w:tabs>
          <w:tab w:val="left" w:pos="9781"/>
        </w:tabs>
        <w:ind w:right="140" w:firstLine="0"/>
        <w:rPr>
          <w:rFonts w:ascii="Times New Roman" w:hAnsi="Times New Roman" w:cs="Times New Roman"/>
          <w:b/>
          <w:sz w:val="22"/>
          <w:szCs w:val="22"/>
        </w:rPr>
      </w:pPr>
    </w:p>
    <w:p w14:paraId="259F22B0" w14:textId="77777777" w:rsidR="00335714" w:rsidRDefault="00335714" w:rsidP="00335714">
      <w:pPr>
        <w:tabs>
          <w:tab w:val="left" w:pos="9781"/>
        </w:tabs>
        <w:ind w:right="140" w:firstLine="0"/>
        <w:rPr>
          <w:rFonts w:ascii="Times New Roman" w:hAnsi="Times New Roman" w:cs="Times New Roman"/>
          <w:b/>
          <w:sz w:val="22"/>
          <w:szCs w:val="22"/>
        </w:rPr>
      </w:pPr>
    </w:p>
    <w:p w14:paraId="2BF90DBA" w14:textId="2F4C8536" w:rsidR="006245F6" w:rsidRPr="00A11C31" w:rsidRDefault="006245F6" w:rsidP="00335714">
      <w:pPr>
        <w:tabs>
          <w:tab w:val="left" w:pos="9781"/>
        </w:tabs>
        <w:ind w:left="-142" w:right="140" w:firstLine="284"/>
        <w:jc w:val="center"/>
        <w:rPr>
          <w:rFonts w:ascii="Times New Roman" w:hAnsi="Times New Roman" w:cs="Times New Roman"/>
          <w:b/>
          <w:sz w:val="22"/>
          <w:szCs w:val="22"/>
        </w:rPr>
      </w:pPr>
      <w:r w:rsidRPr="00A11C31">
        <w:rPr>
          <w:rFonts w:ascii="Times New Roman" w:hAnsi="Times New Roman" w:cs="Times New Roman"/>
          <w:b/>
          <w:sz w:val="22"/>
          <w:szCs w:val="22"/>
        </w:rPr>
        <w:t>Почтовые адреса, справочные телефоны и адреса электронной почты структурных подразделений СПб ГКУ «Многофункциональный центр предоставления государственных услуг»</w:t>
      </w:r>
    </w:p>
    <w:p w14:paraId="0C9059C3" w14:textId="77777777" w:rsidR="006245F6" w:rsidRPr="00A11C31" w:rsidRDefault="006245F6" w:rsidP="00A11C31">
      <w:pPr>
        <w:tabs>
          <w:tab w:val="left" w:pos="9781"/>
        </w:tabs>
        <w:ind w:right="140" w:firstLine="709"/>
        <w:jc w:val="center"/>
        <w:rPr>
          <w:rFonts w:ascii="Times New Roman" w:hAnsi="Times New Roman" w:cs="Times New Roman"/>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516"/>
        <w:gridCol w:w="2164"/>
        <w:gridCol w:w="1447"/>
        <w:gridCol w:w="2126"/>
        <w:gridCol w:w="1247"/>
      </w:tblGrid>
      <w:tr w:rsidR="006245F6" w:rsidRPr="00A11C31" w14:paraId="0372BB52" w14:textId="77777777" w:rsidTr="006245F6">
        <w:tc>
          <w:tcPr>
            <w:tcW w:w="531" w:type="dxa"/>
            <w:shd w:val="clear" w:color="auto" w:fill="auto"/>
            <w:vAlign w:val="center"/>
          </w:tcPr>
          <w:p w14:paraId="18D0425E" w14:textId="77777777" w:rsidR="006245F6" w:rsidRPr="00335714" w:rsidRDefault="006245F6" w:rsidP="00335714">
            <w:pPr>
              <w:pStyle w:val="1"/>
              <w:rPr>
                <w:rFonts w:ascii="Times New Roman" w:hAnsi="Times New Roman" w:cs="Times New Roman"/>
                <w:sz w:val="20"/>
                <w:szCs w:val="20"/>
              </w:rPr>
            </w:pPr>
            <w:r w:rsidRPr="00335714">
              <w:rPr>
                <w:rFonts w:ascii="Times New Roman" w:hAnsi="Times New Roman" w:cs="Times New Roman"/>
                <w:sz w:val="20"/>
                <w:szCs w:val="20"/>
              </w:rPr>
              <w:t>№ п/п</w:t>
            </w:r>
          </w:p>
        </w:tc>
        <w:tc>
          <w:tcPr>
            <w:tcW w:w="2516" w:type="dxa"/>
            <w:shd w:val="clear" w:color="auto" w:fill="auto"/>
            <w:vAlign w:val="center"/>
          </w:tcPr>
          <w:p w14:paraId="088ED04A" w14:textId="77777777" w:rsidR="006245F6" w:rsidRPr="00335714" w:rsidRDefault="006245F6" w:rsidP="00335714">
            <w:pPr>
              <w:pStyle w:val="1"/>
              <w:rPr>
                <w:rFonts w:ascii="Times New Roman" w:hAnsi="Times New Roman" w:cs="Times New Roman"/>
                <w:sz w:val="20"/>
                <w:szCs w:val="20"/>
              </w:rPr>
            </w:pPr>
            <w:r w:rsidRPr="00335714">
              <w:rPr>
                <w:rFonts w:ascii="Times New Roman" w:hAnsi="Times New Roman" w:cs="Times New Roman"/>
                <w:sz w:val="20"/>
                <w:szCs w:val="20"/>
              </w:rPr>
              <w:t>Наименование структурного подразделения</w:t>
            </w:r>
          </w:p>
        </w:tc>
        <w:tc>
          <w:tcPr>
            <w:tcW w:w="2164" w:type="dxa"/>
            <w:shd w:val="clear" w:color="auto" w:fill="auto"/>
            <w:vAlign w:val="center"/>
          </w:tcPr>
          <w:p w14:paraId="69D96CF0" w14:textId="77777777" w:rsidR="006245F6" w:rsidRPr="00335714" w:rsidRDefault="006245F6" w:rsidP="00335714">
            <w:pPr>
              <w:pStyle w:val="1"/>
              <w:rPr>
                <w:rFonts w:ascii="Times New Roman" w:hAnsi="Times New Roman" w:cs="Times New Roman"/>
                <w:sz w:val="20"/>
                <w:szCs w:val="20"/>
              </w:rPr>
            </w:pPr>
            <w:r w:rsidRPr="00335714">
              <w:rPr>
                <w:rFonts w:ascii="Times New Roman" w:hAnsi="Times New Roman" w:cs="Times New Roman"/>
                <w:sz w:val="20"/>
                <w:szCs w:val="20"/>
              </w:rPr>
              <w:t>Почтовый адрес</w:t>
            </w:r>
          </w:p>
        </w:tc>
        <w:tc>
          <w:tcPr>
            <w:tcW w:w="1447" w:type="dxa"/>
            <w:shd w:val="clear" w:color="auto" w:fill="auto"/>
            <w:vAlign w:val="center"/>
          </w:tcPr>
          <w:p w14:paraId="55352D05" w14:textId="77777777" w:rsidR="006245F6" w:rsidRPr="00335714" w:rsidRDefault="006245F6" w:rsidP="00335714">
            <w:pPr>
              <w:pStyle w:val="1"/>
              <w:rPr>
                <w:rFonts w:ascii="Times New Roman" w:hAnsi="Times New Roman" w:cs="Times New Roman"/>
                <w:sz w:val="20"/>
                <w:szCs w:val="20"/>
              </w:rPr>
            </w:pPr>
            <w:r w:rsidRPr="00335714">
              <w:rPr>
                <w:rFonts w:ascii="Times New Roman" w:hAnsi="Times New Roman" w:cs="Times New Roman"/>
                <w:sz w:val="20"/>
                <w:szCs w:val="20"/>
              </w:rPr>
              <w:t>Справочный телефон</w:t>
            </w:r>
          </w:p>
        </w:tc>
        <w:tc>
          <w:tcPr>
            <w:tcW w:w="2126" w:type="dxa"/>
            <w:shd w:val="clear" w:color="auto" w:fill="auto"/>
            <w:vAlign w:val="center"/>
          </w:tcPr>
          <w:p w14:paraId="740CFFFD" w14:textId="77777777" w:rsidR="006245F6" w:rsidRPr="00335714" w:rsidRDefault="006245F6" w:rsidP="00335714">
            <w:pPr>
              <w:pStyle w:val="1"/>
              <w:rPr>
                <w:rFonts w:ascii="Times New Roman" w:hAnsi="Times New Roman" w:cs="Times New Roman"/>
                <w:sz w:val="20"/>
                <w:szCs w:val="20"/>
              </w:rPr>
            </w:pPr>
            <w:r w:rsidRPr="00335714">
              <w:rPr>
                <w:rFonts w:ascii="Times New Roman" w:hAnsi="Times New Roman" w:cs="Times New Roman"/>
                <w:sz w:val="20"/>
                <w:szCs w:val="20"/>
              </w:rPr>
              <w:t>График работы</w:t>
            </w:r>
          </w:p>
        </w:tc>
        <w:tc>
          <w:tcPr>
            <w:tcW w:w="1247" w:type="dxa"/>
            <w:shd w:val="clear" w:color="auto" w:fill="auto"/>
            <w:vAlign w:val="center"/>
          </w:tcPr>
          <w:p w14:paraId="31C591AF" w14:textId="77777777" w:rsidR="006245F6" w:rsidRPr="00335714" w:rsidRDefault="006245F6" w:rsidP="00335714">
            <w:pPr>
              <w:pStyle w:val="1"/>
              <w:rPr>
                <w:rFonts w:ascii="Times New Roman" w:hAnsi="Times New Roman" w:cs="Times New Roman"/>
                <w:sz w:val="20"/>
                <w:szCs w:val="20"/>
              </w:rPr>
            </w:pPr>
            <w:r w:rsidRPr="00335714">
              <w:rPr>
                <w:rFonts w:ascii="Times New Roman" w:hAnsi="Times New Roman" w:cs="Times New Roman"/>
                <w:sz w:val="20"/>
                <w:szCs w:val="20"/>
              </w:rPr>
              <w:t>Адрес электронной почты</w:t>
            </w:r>
          </w:p>
        </w:tc>
      </w:tr>
      <w:tr w:rsidR="006245F6" w:rsidRPr="00A11C31" w14:paraId="2710E81C" w14:textId="77777777" w:rsidTr="006245F6">
        <w:tc>
          <w:tcPr>
            <w:tcW w:w="531" w:type="dxa"/>
            <w:shd w:val="clear" w:color="auto" w:fill="auto"/>
            <w:vAlign w:val="center"/>
          </w:tcPr>
          <w:p w14:paraId="6388FCF9" w14:textId="7B4606C8" w:rsidR="006245F6" w:rsidRPr="00A11C31" w:rsidRDefault="006245F6" w:rsidP="00A11C31">
            <w:pPr>
              <w:tabs>
                <w:tab w:val="left" w:pos="9781"/>
              </w:tabs>
              <w:ind w:right="140"/>
              <w:jc w:val="center"/>
              <w:rPr>
                <w:rFonts w:ascii="Times New Roman" w:hAnsi="Times New Roman" w:cs="Times New Roman"/>
                <w:sz w:val="22"/>
                <w:szCs w:val="22"/>
                <w:lang w:eastAsia="ar-SA"/>
              </w:rPr>
            </w:pPr>
            <w:r w:rsidRPr="00A11C31">
              <w:rPr>
                <w:rFonts w:ascii="Times New Roman" w:hAnsi="Times New Roman" w:cs="Times New Roman"/>
                <w:sz w:val="22"/>
                <w:szCs w:val="22"/>
                <w:lang w:eastAsia="ar-SA"/>
              </w:rPr>
              <w:t>11</w:t>
            </w:r>
          </w:p>
        </w:tc>
        <w:tc>
          <w:tcPr>
            <w:tcW w:w="2516" w:type="dxa"/>
            <w:shd w:val="clear" w:color="auto" w:fill="auto"/>
          </w:tcPr>
          <w:p w14:paraId="67D01671" w14:textId="77777777"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 xml:space="preserve">Сектор № 1 Многофункционального центра </w:t>
            </w:r>
          </w:p>
          <w:p w14:paraId="195DC18A" w14:textId="3B8E93FD"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Фрунзенского района</w:t>
            </w:r>
          </w:p>
        </w:tc>
        <w:tc>
          <w:tcPr>
            <w:tcW w:w="2164" w:type="dxa"/>
            <w:shd w:val="clear" w:color="auto" w:fill="auto"/>
            <w:vAlign w:val="center"/>
          </w:tcPr>
          <w:p w14:paraId="3CD67FE2"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Санкт-Петербург, пр. Славы, д. 2, корп. 1</w:t>
            </w:r>
          </w:p>
        </w:tc>
        <w:tc>
          <w:tcPr>
            <w:tcW w:w="1447" w:type="dxa"/>
            <w:shd w:val="clear" w:color="auto" w:fill="auto"/>
            <w:vAlign w:val="center"/>
          </w:tcPr>
          <w:p w14:paraId="0BF4D626"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573-90-00</w:t>
            </w:r>
          </w:p>
          <w:p w14:paraId="4AC82980"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576-07-95</w:t>
            </w:r>
          </w:p>
        </w:tc>
        <w:tc>
          <w:tcPr>
            <w:tcW w:w="2126" w:type="dxa"/>
            <w:shd w:val="clear" w:color="auto" w:fill="auto"/>
            <w:vAlign w:val="center"/>
          </w:tcPr>
          <w:p w14:paraId="7BECE817"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Понедельник- воскресенье</w:t>
            </w:r>
          </w:p>
          <w:p w14:paraId="4A90BD54"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 9:00 до 21:00</w:t>
            </w:r>
          </w:p>
        </w:tc>
        <w:tc>
          <w:tcPr>
            <w:tcW w:w="1247" w:type="dxa"/>
            <w:vMerge w:val="restart"/>
            <w:shd w:val="clear" w:color="auto" w:fill="auto"/>
            <w:vAlign w:val="center"/>
          </w:tcPr>
          <w:p w14:paraId="2DBC2CD6" w14:textId="77777777" w:rsidR="006245F6" w:rsidRPr="00A11C31" w:rsidRDefault="006245F6" w:rsidP="00A11C31">
            <w:pPr>
              <w:tabs>
                <w:tab w:val="left" w:pos="9781"/>
              </w:tabs>
              <w:ind w:right="140" w:firstLine="0"/>
              <w:rPr>
                <w:rFonts w:ascii="Times New Roman" w:hAnsi="Times New Roman" w:cs="Times New Roman"/>
                <w:b/>
                <w:sz w:val="22"/>
                <w:szCs w:val="22"/>
                <w:lang w:eastAsia="ar-SA"/>
              </w:rPr>
            </w:pPr>
            <w:proofErr w:type="spellStart"/>
            <w:r w:rsidRPr="00A11C31">
              <w:rPr>
                <w:rFonts w:ascii="Times New Roman" w:hAnsi="Times New Roman" w:cs="Times New Roman"/>
                <w:sz w:val="22"/>
                <w:szCs w:val="22"/>
                <w:lang w:val="en-US"/>
              </w:rPr>
              <w:t>knz</w:t>
            </w:r>
            <w:proofErr w:type="spellEnd"/>
            <w:r w:rsidRPr="00A11C31">
              <w:rPr>
                <w:rFonts w:ascii="Times New Roman" w:hAnsi="Times New Roman" w:cs="Times New Roman"/>
                <w:sz w:val="22"/>
                <w:szCs w:val="22"/>
              </w:rPr>
              <w:t>@</w:t>
            </w:r>
            <w:proofErr w:type="spellStart"/>
            <w:r w:rsidRPr="00A11C31">
              <w:rPr>
                <w:rFonts w:ascii="Times New Roman" w:hAnsi="Times New Roman" w:cs="Times New Roman"/>
                <w:sz w:val="22"/>
                <w:szCs w:val="22"/>
                <w:lang w:val="en-US"/>
              </w:rPr>
              <w:t>mfcspb</w:t>
            </w:r>
            <w:proofErr w:type="spellEnd"/>
            <w:r w:rsidRPr="00A11C31">
              <w:rPr>
                <w:rFonts w:ascii="Times New Roman" w:hAnsi="Times New Roman" w:cs="Times New Roman"/>
                <w:sz w:val="22"/>
                <w:szCs w:val="22"/>
              </w:rPr>
              <w:t>.</w:t>
            </w:r>
            <w:proofErr w:type="spellStart"/>
            <w:r w:rsidRPr="00A11C31">
              <w:rPr>
                <w:rFonts w:ascii="Times New Roman" w:hAnsi="Times New Roman" w:cs="Times New Roman"/>
                <w:sz w:val="22"/>
                <w:szCs w:val="22"/>
                <w:lang w:val="en-US"/>
              </w:rPr>
              <w:t>ru</w:t>
            </w:r>
            <w:proofErr w:type="spellEnd"/>
          </w:p>
        </w:tc>
      </w:tr>
      <w:tr w:rsidR="006245F6" w:rsidRPr="00A11C31" w14:paraId="0449E4D0" w14:textId="77777777" w:rsidTr="006245F6">
        <w:tc>
          <w:tcPr>
            <w:tcW w:w="531" w:type="dxa"/>
            <w:shd w:val="clear" w:color="auto" w:fill="auto"/>
            <w:vAlign w:val="center"/>
          </w:tcPr>
          <w:p w14:paraId="4EA52FE5" w14:textId="487F16C0" w:rsidR="006245F6" w:rsidRPr="00A11C31" w:rsidRDefault="006245F6" w:rsidP="00A11C31">
            <w:pPr>
              <w:tabs>
                <w:tab w:val="left" w:pos="9781"/>
              </w:tabs>
              <w:ind w:right="140"/>
              <w:jc w:val="center"/>
              <w:rPr>
                <w:rFonts w:ascii="Times New Roman" w:hAnsi="Times New Roman" w:cs="Times New Roman"/>
                <w:sz w:val="22"/>
                <w:szCs w:val="22"/>
                <w:lang w:eastAsia="ar-SA"/>
              </w:rPr>
            </w:pPr>
            <w:r w:rsidRPr="00A11C31">
              <w:rPr>
                <w:rFonts w:ascii="Times New Roman" w:hAnsi="Times New Roman" w:cs="Times New Roman"/>
                <w:sz w:val="22"/>
                <w:szCs w:val="22"/>
                <w:lang w:eastAsia="ar-SA"/>
              </w:rPr>
              <w:t>22</w:t>
            </w:r>
          </w:p>
        </w:tc>
        <w:tc>
          <w:tcPr>
            <w:tcW w:w="2516" w:type="dxa"/>
            <w:shd w:val="clear" w:color="auto" w:fill="auto"/>
          </w:tcPr>
          <w:p w14:paraId="46B57D23" w14:textId="77777777"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 xml:space="preserve">Сектор № 2 Многофункционального центра </w:t>
            </w:r>
          </w:p>
          <w:p w14:paraId="322B4719" w14:textId="4A51FF21"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Фрунзенского района</w:t>
            </w:r>
          </w:p>
        </w:tc>
        <w:tc>
          <w:tcPr>
            <w:tcW w:w="2164" w:type="dxa"/>
            <w:shd w:val="clear" w:color="auto" w:fill="auto"/>
            <w:vAlign w:val="center"/>
          </w:tcPr>
          <w:p w14:paraId="41535AEE"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Санкт-Петербург,</w:t>
            </w:r>
          </w:p>
          <w:p w14:paraId="35D435ED"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ул. Олеко Дундича, д. 25, корп. 2</w:t>
            </w:r>
          </w:p>
        </w:tc>
        <w:tc>
          <w:tcPr>
            <w:tcW w:w="1447" w:type="dxa"/>
            <w:shd w:val="clear" w:color="auto" w:fill="auto"/>
            <w:vAlign w:val="center"/>
          </w:tcPr>
          <w:p w14:paraId="29259A4B"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573-90-00</w:t>
            </w:r>
          </w:p>
          <w:p w14:paraId="229CF6E1"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573-96-89</w:t>
            </w:r>
          </w:p>
        </w:tc>
        <w:tc>
          <w:tcPr>
            <w:tcW w:w="2126" w:type="dxa"/>
            <w:shd w:val="clear" w:color="auto" w:fill="auto"/>
            <w:vAlign w:val="center"/>
          </w:tcPr>
          <w:p w14:paraId="7AB7E216"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Понедельник- воскресенье</w:t>
            </w:r>
          </w:p>
          <w:p w14:paraId="7B6969B6"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 9:00 до 21:00</w:t>
            </w:r>
          </w:p>
        </w:tc>
        <w:tc>
          <w:tcPr>
            <w:tcW w:w="1247" w:type="dxa"/>
            <w:vMerge/>
            <w:shd w:val="clear" w:color="auto" w:fill="auto"/>
          </w:tcPr>
          <w:p w14:paraId="160977E9" w14:textId="77777777" w:rsidR="006245F6" w:rsidRPr="00A11C31" w:rsidRDefault="006245F6" w:rsidP="00A11C31">
            <w:pPr>
              <w:tabs>
                <w:tab w:val="left" w:pos="9781"/>
              </w:tabs>
              <w:ind w:right="140"/>
              <w:jc w:val="center"/>
              <w:rPr>
                <w:rFonts w:ascii="Times New Roman" w:hAnsi="Times New Roman" w:cs="Times New Roman"/>
                <w:b/>
                <w:sz w:val="22"/>
                <w:szCs w:val="22"/>
                <w:lang w:eastAsia="ar-SA"/>
              </w:rPr>
            </w:pPr>
          </w:p>
        </w:tc>
      </w:tr>
      <w:tr w:rsidR="006245F6" w:rsidRPr="00A11C31" w14:paraId="3BF9B13F" w14:textId="77777777" w:rsidTr="006245F6">
        <w:tc>
          <w:tcPr>
            <w:tcW w:w="531" w:type="dxa"/>
            <w:shd w:val="clear" w:color="auto" w:fill="auto"/>
            <w:vAlign w:val="center"/>
          </w:tcPr>
          <w:p w14:paraId="21DBB7C3" w14:textId="4E989366" w:rsidR="006245F6" w:rsidRPr="00A11C31" w:rsidRDefault="006245F6" w:rsidP="00A11C31">
            <w:pPr>
              <w:tabs>
                <w:tab w:val="left" w:pos="9781"/>
              </w:tabs>
              <w:ind w:right="140"/>
              <w:jc w:val="center"/>
              <w:rPr>
                <w:rFonts w:ascii="Times New Roman" w:hAnsi="Times New Roman" w:cs="Times New Roman"/>
                <w:sz w:val="22"/>
                <w:szCs w:val="22"/>
                <w:lang w:eastAsia="ar-SA"/>
              </w:rPr>
            </w:pPr>
            <w:r w:rsidRPr="00A11C31">
              <w:rPr>
                <w:rFonts w:ascii="Times New Roman" w:hAnsi="Times New Roman" w:cs="Times New Roman"/>
                <w:sz w:val="22"/>
                <w:szCs w:val="22"/>
                <w:lang w:eastAsia="ar-SA"/>
              </w:rPr>
              <w:t>33</w:t>
            </w:r>
          </w:p>
        </w:tc>
        <w:tc>
          <w:tcPr>
            <w:tcW w:w="2516" w:type="dxa"/>
            <w:shd w:val="clear" w:color="auto" w:fill="auto"/>
          </w:tcPr>
          <w:p w14:paraId="678DE9DF" w14:textId="77777777"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 xml:space="preserve">Сектор № 3 Многофункционального центра </w:t>
            </w:r>
          </w:p>
          <w:p w14:paraId="05257029" w14:textId="4CC61E86"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Фрунзенского района</w:t>
            </w:r>
          </w:p>
        </w:tc>
        <w:tc>
          <w:tcPr>
            <w:tcW w:w="2164" w:type="dxa"/>
            <w:shd w:val="clear" w:color="auto" w:fill="auto"/>
            <w:vAlign w:val="center"/>
          </w:tcPr>
          <w:p w14:paraId="084C90D7"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Санкт-Петербург,</w:t>
            </w:r>
          </w:p>
          <w:p w14:paraId="7C5D4791"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ул. Турку, д. 5/13</w:t>
            </w:r>
          </w:p>
        </w:tc>
        <w:tc>
          <w:tcPr>
            <w:tcW w:w="1447" w:type="dxa"/>
            <w:shd w:val="clear" w:color="auto" w:fill="auto"/>
            <w:vAlign w:val="center"/>
          </w:tcPr>
          <w:p w14:paraId="218F801C"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573-90-00</w:t>
            </w:r>
          </w:p>
          <w:p w14:paraId="19328485"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573-96-69</w:t>
            </w:r>
          </w:p>
        </w:tc>
        <w:tc>
          <w:tcPr>
            <w:tcW w:w="2126" w:type="dxa"/>
            <w:shd w:val="clear" w:color="auto" w:fill="auto"/>
            <w:vAlign w:val="center"/>
          </w:tcPr>
          <w:p w14:paraId="4212ADB2"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Понедельник- воскресенье</w:t>
            </w:r>
          </w:p>
          <w:p w14:paraId="619E5529"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 9:00 до 21:00</w:t>
            </w:r>
          </w:p>
        </w:tc>
        <w:tc>
          <w:tcPr>
            <w:tcW w:w="1247" w:type="dxa"/>
            <w:vMerge/>
            <w:shd w:val="clear" w:color="auto" w:fill="auto"/>
          </w:tcPr>
          <w:p w14:paraId="1235FB63" w14:textId="77777777" w:rsidR="006245F6" w:rsidRPr="00A11C31" w:rsidRDefault="006245F6" w:rsidP="00A11C31">
            <w:pPr>
              <w:tabs>
                <w:tab w:val="left" w:pos="9781"/>
              </w:tabs>
              <w:ind w:right="140"/>
              <w:jc w:val="center"/>
              <w:rPr>
                <w:rFonts w:ascii="Times New Roman" w:hAnsi="Times New Roman" w:cs="Times New Roman"/>
                <w:b/>
                <w:sz w:val="22"/>
                <w:szCs w:val="22"/>
                <w:lang w:eastAsia="ar-SA"/>
              </w:rPr>
            </w:pPr>
          </w:p>
        </w:tc>
      </w:tr>
      <w:tr w:rsidR="006245F6" w:rsidRPr="00A11C31" w14:paraId="69FA78ED" w14:textId="77777777" w:rsidTr="006245F6">
        <w:tc>
          <w:tcPr>
            <w:tcW w:w="531" w:type="dxa"/>
            <w:shd w:val="clear" w:color="auto" w:fill="auto"/>
            <w:vAlign w:val="center"/>
          </w:tcPr>
          <w:p w14:paraId="7511A523" w14:textId="4E5B8D1D" w:rsidR="006245F6" w:rsidRPr="00A11C31" w:rsidRDefault="006245F6" w:rsidP="00A11C31">
            <w:pPr>
              <w:tabs>
                <w:tab w:val="left" w:pos="9781"/>
              </w:tabs>
              <w:ind w:right="140"/>
              <w:jc w:val="center"/>
              <w:rPr>
                <w:rFonts w:ascii="Times New Roman" w:hAnsi="Times New Roman" w:cs="Times New Roman"/>
                <w:sz w:val="22"/>
                <w:szCs w:val="22"/>
                <w:lang w:eastAsia="ar-SA"/>
              </w:rPr>
            </w:pPr>
            <w:r w:rsidRPr="00A11C31">
              <w:rPr>
                <w:rFonts w:ascii="Times New Roman" w:hAnsi="Times New Roman" w:cs="Times New Roman"/>
                <w:sz w:val="22"/>
                <w:szCs w:val="22"/>
                <w:lang w:eastAsia="ar-SA"/>
              </w:rPr>
              <w:t>44</w:t>
            </w:r>
          </w:p>
        </w:tc>
        <w:tc>
          <w:tcPr>
            <w:tcW w:w="2516" w:type="dxa"/>
            <w:shd w:val="clear" w:color="auto" w:fill="auto"/>
          </w:tcPr>
          <w:p w14:paraId="3FF59E49" w14:textId="77777777"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 xml:space="preserve">Сектор № 4 Многофункционального центра </w:t>
            </w:r>
          </w:p>
          <w:p w14:paraId="40F91518" w14:textId="2A6A02AE"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Фрунзенского района</w:t>
            </w:r>
          </w:p>
        </w:tc>
        <w:tc>
          <w:tcPr>
            <w:tcW w:w="2164" w:type="dxa"/>
            <w:shd w:val="clear" w:color="auto" w:fill="auto"/>
            <w:vAlign w:val="center"/>
          </w:tcPr>
          <w:p w14:paraId="2EAB0A6B"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Санкт-Петербург,</w:t>
            </w:r>
          </w:p>
          <w:p w14:paraId="5033229F" w14:textId="77777777" w:rsidR="00335714"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 xml:space="preserve">ул. Софийская, д. 47, корп. 1, </w:t>
            </w:r>
          </w:p>
          <w:p w14:paraId="72BB7665" w14:textId="01EF30E3"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литер А</w:t>
            </w:r>
          </w:p>
        </w:tc>
        <w:tc>
          <w:tcPr>
            <w:tcW w:w="1447" w:type="dxa"/>
            <w:shd w:val="clear" w:color="auto" w:fill="auto"/>
            <w:vAlign w:val="center"/>
          </w:tcPr>
          <w:p w14:paraId="1CBA047E"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573-90-00</w:t>
            </w:r>
          </w:p>
          <w:p w14:paraId="274B1CBB"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573-91-13</w:t>
            </w:r>
          </w:p>
        </w:tc>
        <w:tc>
          <w:tcPr>
            <w:tcW w:w="2126" w:type="dxa"/>
            <w:shd w:val="clear" w:color="auto" w:fill="auto"/>
            <w:vAlign w:val="center"/>
          </w:tcPr>
          <w:p w14:paraId="079A0C4D" w14:textId="25A69001" w:rsidR="006245F6" w:rsidRPr="00A11C31" w:rsidRDefault="00335714" w:rsidP="00A11C31">
            <w:pPr>
              <w:pStyle w:val="msonormalmrcssattrmrcssattr"/>
              <w:tabs>
                <w:tab w:val="left" w:pos="9781"/>
              </w:tabs>
              <w:spacing w:before="0" w:beforeAutospacing="0" w:after="0" w:afterAutospacing="0"/>
              <w:ind w:right="140"/>
              <w:jc w:val="center"/>
              <w:rPr>
                <w:sz w:val="22"/>
                <w:szCs w:val="22"/>
              </w:rPr>
            </w:pPr>
            <w:r>
              <w:rPr>
                <w:sz w:val="22"/>
                <w:szCs w:val="22"/>
              </w:rPr>
              <w:t>П</w:t>
            </w:r>
            <w:r w:rsidR="006245F6" w:rsidRPr="00A11C31">
              <w:rPr>
                <w:sz w:val="22"/>
                <w:szCs w:val="22"/>
              </w:rPr>
              <w:t xml:space="preserve">онедельник </w:t>
            </w:r>
            <w:r>
              <w:rPr>
                <w:sz w:val="22"/>
                <w:szCs w:val="22"/>
              </w:rPr>
              <w:t>-</w:t>
            </w:r>
            <w:r w:rsidR="006245F6" w:rsidRPr="00A11C31">
              <w:rPr>
                <w:sz w:val="22"/>
                <w:szCs w:val="22"/>
              </w:rPr>
              <w:t>суббот</w:t>
            </w:r>
            <w:r>
              <w:rPr>
                <w:sz w:val="22"/>
                <w:szCs w:val="22"/>
              </w:rPr>
              <w:t>а</w:t>
            </w:r>
          </w:p>
          <w:p w14:paraId="3BD69BB2"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 09:00 до 21:00;</w:t>
            </w:r>
          </w:p>
          <w:p w14:paraId="331FDE92"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воскресенье - выходной день</w:t>
            </w:r>
          </w:p>
        </w:tc>
        <w:tc>
          <w:tcPr>
            <w:tcW w:w="1247" w:type="dxa"/>
            <w:vMerge/>
            <w:shd w:val="clear" w:color="auto" w:fill="auto"/>
          </w:tcPr>
          <w:p w14:paraId="68AA57E2" w14:textId="77777777" w:rsidR="006245F6" w:rsidRPr="00A11C31" w:rsidRDefault="006245F6" w:rsidP="00A11C31">
            <w:pPr>
              <w:tabs>
                <w:tab w:val="left" w:pos="9781"/>
              </w:tabs>
              <w:ind w:right="140"/>
              <w:jc w:val="center"/>
              <w:rPr>
                <w:rFonts w:ascii="Times New Roman" w:hAnsi="Times New Roman" w:cs="Times New Roman"/>
                <w:b/>
                <w:sz w:val="22"/>
                <w:szCs w:val="22"/>
                <w:lang w:eastAsia="ar-SA"/>
              </w:rPr>
            </w:pPr>
          </w:p>
        </w:tc>
      </w:tr>
      <w:tr w:rsidR="006245F6" w:rsidRPr="00A11C31" w14:paraId="044D3197" w14:textId="77777777" w:rsidTr="006245F6">
        <w:tc>
          <w:tcPr>
            <w:tcW w:w="531" w:type="dxa"/>
            <w:shd w:val="clear" w:color="auto" w:fill="auto"/>
            <w:vAlign w:val="center"/>
          </w:tcPr>
          <w:p w14:paraId="48FE17A7" w14:textId="2941824E" w:rsidR="006245F6" w:rsidRPr="00A11C31" w:rsidRDefault="006245F6" w:rsidP="00A11C31">
            <w:pPr>
              <w:tabs>
                <w:tab w:val="left" w:pos="9781"/>
              </w:tabs>
              <w:ind w:right="140"/>
              <w:jc w:val="center"/>
              <w:rPr>
                <w:rFonts w:ascii="Times New Roman" w:hAnsi="Times New Roman" w:cs="Times New Roman"/>
                <w:sz w:val="22"/>
                <w:szCs w:val="22"/>
                <w:lang w:eastAsia="ar-SA"/>
              </w:rPr>
            </w:pPr>
            <w:r w:rsidRPr="00A11C31">
              <w:rPr>
                <w:rFonts w:ascii="Times New Roman" w:hAnsi="Times New Roman" w:cs="Times New Roman"/>
                <w:sz w:val="22"/>
                <w:szCs w:val="22"/>
                <w:lang w:eastAsia="ar-SA"/>
              </w:rPr>
              <w:t>55</w:t>
            </w:r>
          </w:p>
        </w:tc>
        <w:tc>
          <w:tcPr>
            <w:tcW w:w="2516" w:type="dxa"/>
            <w:shd w:val="clear" w:color="auto" w:fill="auto"/>
          </w:tcPr>
          <w:p w14:paraId="708BC540" w14:textId="77777777"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 xml:space="preserve">Сектор № 5 Многофункционального центра </w:t>
            </w:r>
          </w:p>
          <w:p w14:paraId="56DE4FA9" w14:textId="34F9DC78" w:rsidR="006245F6" w:rsidRPr="00A11C31" w:rsidRDefault="006245F6" w:rsidP="00A11C31">
            <w:pPr>
              <w:pStyle w:val="msonormalmrcssattrmrcssattr"/>
              <w:tabs>
                <w:tab w:val="left" w:pos="9781"/>
              </w:tabs>
              <w:spacing w:before="0" w:beforeAutospacing="0" w:after="0" w:afterAutospacing="0"/>
              <w:ind w:right="140"/>
              <w:rPr>
                <w:sz w:val="22"/>
                <w:szCs w:val="22"/>
              </w:rPr>
            </w:pPr>
            <w:r w:rsidRPr="00A11C31">
              <w:rPr>
                <w:sz w:val="22"/>
                <w:szCs w:val="22"/>
              </w:rPr>
              <w:t>Фрунзенского района</w:t>
            </w:r>
          </w:p>
        </w:tc>
        <w:tc>
          <w:tcPr>
            <w:tcW w:w="2164" w:type="dxa"/>
            <w:shd w:val="clear" w:color="auto" w:fill="auto"/>
            <w:vAlign w:val="center"/>
          </w:tcPr>
          <w:p w14:paraId="29A2F91D"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Санкт-Петербург, Дунайский пр., д. 49/126, литер А</w:t>
            </w:r>
          </w:p>
        </w:tc>
        <w:tc>
          <w:tcPr>
            <w:tcW w:w="1447" w:type="dxa"/>
            <w:shd w:val="clear" w:color="auto" w:fill="auto"/>
            <w:vAlign w:val="center"/>
          </w:tcPr>
          <w:p w14:paraId="6C3B8488"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573-90-00</w:t>
            </w:r>
          </w:p>
          <w:p w14:paraId="42583BAF"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573-96-85</w:t>
            </w:r>
          </w:p>
        </w:tc>
        <w:tc>
          <w:tcPr>
            <w:tcW w:w="2126" w:type="dxa"/>
            <w:shd w:val="clear" w:color="auto" w:fill="auto"/>
            <w:vAlign w:val="center"/>
          </w:tcPr>
          <w:p w14:paraId="4DF6802A"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Понедельник- воскресенье</w:t>
            </w:r>
          </w:p>
          <w:p w14:paraId="049FB210" w14:textId="77777777" w:rsidR="006245F6" w:rsidRPr="00A11C31" w:rsidRDefault="006245F6" w:rsidP="00A11C31">
            <w:pPr>
              <w:pStyle w:val="msonormalmrcssattrmrcssattr"/>
              <w:tabs>
                <w:tab w:val="left" w:pos="9781"/>
              </w:tabs>
              <w:spacing w:before="0" w:beforeAutospacing="0" w:after="0" w:afterAutospacing="0"/>
              <w:ind w:right="140"/>
              <w:jc w:val="center"/>
              <w:rPr>
                <w:sz w:val="22"/>
                <w:szCs w:val="22"/>
              </w:rPr>
            </w:pPr>
            <w:r w:rsidRPr="00A11C31">
              <w:rPr>
                <w:sz w:val="22"/>
                <w:szCs w:val="22"/>
              </w:rPr>
              <w:t>с 9:00 до 21:00</w:t>
            </w:r>
          </w:p>
        </w:tc>
        <w:tc>
          <w:tcPr>
            <w:tcW w:w="1247" w:type="dxa"/>
            <w:vMerge/>
            <w:shd w:val="clear" w:color="auto" w:fill="auto"/>
          </w:tcPr>
          <w:p w14:paraId="7D7ECB61" w14:textId="77777777" w:rsidR="006245F6" w:rsidRPr="00A11C31" w:rsidRDefault="006245F6" w:rsidP="00A11C31">
            <w:pPr>
              <w:tabs>
                <w:tab w:val="left" w:pos="9781"/>
              </w:tabs>
              <w:ind w:right="140"/>
              <w:jc w:val="center"/>
              <w:rPr>
                <w:rFonts w:ascii="Times New Roman" w:hAnsi="Times New Roman" w:cs="Times New Roman"/>
                <w:b/>
                <w:sz w:val="22"/>
                <w:szCs w:val="22"/>
                <w:lang w:eastAsia="ar-SA"/>
              </w:rPr>
            </w:pPr>
          </w:p>
        </w:tc>
      </w:tr>
    </w:tbl>
    <w:p w14:paraId="20743052" w14:textId="53424DCA" w:rsidR="006245F6" w:rsidRPr="00A11C31" w:rsidRDefault="006245F6" w:rsidP="00A11C31">
      <w:pPr>
        <w:tabs>
          <w:tab w:val="left" w:pos="9781"/>
        </w:tabs>
        <w:ind w:right="140"/>
        <w:rPr>
          <w:rFonts w:ascii="Times New Roman" w:hAnsi="Times New Roman" w:cs="Times New Roman"/>
          <w:sz w:val="22"/>
          <w:szCs w:val="22"/>
        </w:rPr>
      </w:pPr>
    </w:p>
    <w:p w14:paraId="48703A7C" w14:textId="2770680A" w:rsidR="00C05217" w:rsidRPr="00A11C31" w:rsidRDefault="00C05217"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1E54194F" w14:textId="1B5B9EBA"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24E513CC" w14:textId="033544DE"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2D9F9E44" w14:textId="5F875139"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6543E33A" w14:textId="78711B02"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26260DFE" w14:textId="1CF3A344"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49CB20F3" w14:textId="10BBDB6E"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11DDB393" w14:textId="013ED31E"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6235C8AA" w14:textId="44600663"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32E1E719" w14:textId="1F6B6979"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76BA140E" w14:textId="5BA059C4" w:rsidR="006245F6" w:rsidRPr="00A11C31"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31A097A2" w14:textId="678396E8" w:rsidR="006245F6"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3E4120C4" w14:textId="6392DAEA"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13E52970" w14:textId="14168B63"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3FEE201E" w14:textId="2D52FFDB"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642E500B" w14:textId="5FC1ADE1"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2438828E" w14:textId="26F5580E"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2D3FDC17" w14:textId="05EB3161"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2AD2139B" w14:textId="77777777" w:rsidR="00335714"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3C20E5E2" w14:textId="77777777" w:rsidR="00335714" w:rsidRPr="00A11C31"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4FF2B95F" w14:textId="77777777" w:rsidR="00B41F73" w:rsidRPr="00335714" w:rsidRDefault="00B41F73" w:rsidP="00335714">
      <w:pPr>
        <w:tabs>
          <w:tab w:val="left" w:pos="9781"/>
        </w:tabs>
        <w:ind w:left="720" w:right="140" w:firstLine="0"/>
        <w:jc w:val="right"/>
        <w:rPr>
          <w:rFonts w:ascii="Times New Roman" w:hAnsi="Times New Roman" w:cs="Times New Roman"/>
          <w:b/>
          <w:bCs/>
          <w:sz w:val="18"/>
          <w:szCs w:val="18"/>
        </w:rPr>
      </w:pPr>
      <w:r w:rsidRPr="00335714">
        <w:rPr>
          <w:rFonts w:ascii="Times New Roman" w:hAnsi="Times New Roman" w:cs="Times New Roman"/>
          <w:b/>
          <w:bCs/>
          <w:sz w:val="18"/>
          <w:szCs w:val="18"/>
        </w:rPr>
        <w:t>Приложение № 4</w:t>
      </w:r>
    </w:p>
    <w:p w14:paraId="2DBE5C70" w14:textId="1823E0B5" w:rsidR="00B41F73" w:rsidRPr="00335714" w:rsidRDefault="00335714" w:rsidP="00335714">
      <w:pPr>
        <w:tabs>
          <w:tab w:val="left" w:pos="9781"/>
        </w:tabs>
        <w:ind w:left="3119" w:right="140" w:firstLine="0"/>
        <w:rPr>
          <w:rFonts w:ascii="Times New Roman" w:hAnsi="Times New Roman" w:cs="Times New Roman"/>
          <w:b/>
          <w:bCs/>
          <w:sz w:val="18"/>
          <w:szCs w:val="18"/>
        </w:rPr>
      </w:pPr>
      <w:r>
        <w:rPr>
          <w:rFonts w:ascii="Times New Roman" w:hAnsi="Times New Roman" w:cs="Times New Roman"/>
          <w:b/>
          <w:bCs/>
          <w:sz w:val="18"/>
          <w:szCs w:val="18"/>
        </w:rPr>
        <w:t xml:space="preserve">к </w:t>
      </w:r>
      <w:r w:rsidR="00B41F73" w:rsidRPr="00335714">
        <w:rPr>
          <w:rFonts w:ascii="Times New Roman" w:hAnsi="Times New Roman" w:cs="Times New Roman"/>
          <w:b/>
          <w:bCs/>
          <w:sz w:val="18"/>
          <w:szCs w:val="18"/>
        </w:rPr>
        <w:t>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2A2C2484" w14:textId="5571EB88" w:rsidR="006245F6" w:rsidRDefault="006245F6"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0E65A317" w14:textId="6C2E654C" w:rsidR="00386E73" w:rsidRDefault="00386E73"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4AF0FA70" w14:textId="77777777" w:rsidR="00386E73" w:rsidRDefault="00386E73" w:rsidP="00A11C31">
      <w:pPr>
        <w:widowControl/>
        <w:tabs>
          <w:tab w:val="left" w:pos="9781"/>
        </w:tabs>
        <w:autoSpaceDE/>
        <w:autoSpaceDN/>
        <w:adjustRightInd/>
        <w:ind w:right="140" w:firstLine="0"/>
        <w:jc w:val="left"/>
        <w:rPr>
          <w:rFonts w:ascii="Times New Roman" w:hAnsi="Times New Roman" w:cs="Times New Roman"/>
          <w:b/>
          <w:sz w:val="22"/>
          <w:szCs w:val="22"/>
        </w:rPr>
      </w:pPr>
    </w:p>
    <w:p w14:paraId="62AB73E2" w14:textId="77777777" w:rsidR="00335714" w:rsidRPr="00A11C31" w:rsidRDefault="00335714" w:rsidP="00A11C31">
      <w:pPr>
        <w:widowControl/>
        <w:tabs>
          <w:tab w:val="left" w:pos="9781"/>
        </w:tabs>
        <w:autoSpaceDE/>
        <w:autoSpaceDN/>
        <w:adjustRightInd/>
        <w:ind w:right="140" w:firstLine="0"/>
        <w:jc w:val="left"/>
        <w:rPr>
          <w:rFonts w:ascii="Times New Roman" w:hAnsi="Times New Roman" w:cs="Times New Roman"/>
          <w:b/>
          <w:sz w:val="22"/>
          <w:szCs w:val="22"/>
        </w:rPr>
      </w:pPr>
    </w:p>
    <w:tbl>
      <w:tblPr>
        <w:tblpPr w:leftFromText="180" w:rightFromText="180" w:vertAnchor="text" w:horzAnchor="margin" w:tblpY="-192"/>
        <w:tblOverlap w:val="never"/>
        <w:tblW w:w="10740" w:type="dxa"/>
        <w:tblLayout w:type="fixed"/>
        <w:tblLook w:val="04A0" w:firstRow="1" w:lastRow="0" w:firstColumn="1" w:lastColumn="0" w:noHBand="0" w:noVBand="1"/>
      </w:tblPr>
      <w:tblGrid>
        <w:gridCol w:w="4395"/>
        <w:gridCol w:w="6345"/>
      </w:tblGrid>
      <w:tr w:rsidR="00335714" w:rsidRPr="00A11C31" w14:paraId="5F1FF12B" w14:textId="77777777" w:rsidTr="00335714">
        <w:tc>
          <w:tcPr>
            <w:tcW w:w="4395" w:type="dxa"/>
            <w:shd w:val="clear" w:color="auto" w:fill="auto"/>
          </w:tcPr>
          <w:p w14:paraId="171FF1B5" w14:textId="77777777" w:rsidR="00335714" w:rsidRPr="00A11C31" w:rsidRDefault="00335714" w:rsidP="00335714">
            <w:pPr>
              <w:tabs>
                <w:tab w:val="left" w:pos="9781"/>
              </w:tabs>
              <w:ind w:right="140" w:firstLine="0"/>
              <w:rPr>
                <w:rFonts w:ascii="Times New Roman" w:hAnsi="Times New Roman" w:cs="Times New Roman"/>
                <w:sz w:val="22"/>
                <w:szCs w:val="22"/>
              </w:rPr>
            </w:pPr>
            <w:bookmarkStart w:id="0" w:name="_Hlk47435167"/>
          </w:p>
          <w:p w14:paraId="20CD6C8A" w14:textId="77777777" w:rsidR="002324AB" w:rsidRPr="00A11C31" w:rsidRDefault="002324AB" w:rsidP="002324AB">
            <w:pPr>
              <w:tabs>
                <w:tab w:val="left" w:pos="9781"/>
              </w:tabs>
              <w:ind w:right="140"/>
              <w:rPr>
                <w:rFonts w:ascii="Times New Roman" w:hAnsi="Times New Roman" w:cs="Times New Roman"/>
                <w:sz w:val="22"/>
                <w:szCs w:val="22"/>
              </w:rPr>
            </w:pPr>
          </w:p>
          <w:p w14:paraId="03C9B571" w14:textId="77777777" w:rsidR="002324AB" w:rsidRPr="00A11C31" w:rsidRDefault="002324AB" w:rsidP="002324AB">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Заявление </w:t>
            </w:r>
            <w:proofErr w:type="gramStart"/>
            <w:r w:rsidRPr="00A11C31">
              <w:rPr>
                <w:rFonts w:ascii="Times New Roman" w:hAnsi="Times New Roman" w:cs="Times New Roman"/>
                <w:sz w:val="22"/>
                <w:szCs w:val="22"/>
              </w:rPr>
              <w:t>принято:_</w:t>
            </w:r>
            <w:proofErr w:type="gramEnd"/>
            <w:r w:rsidRPr="00A11C31">
              <w:rPr>
                <w:rFonts w:ascii="Times New Roman" w:hAnsi="Times New Roman" w:cs="Times New Roman"/>
                <w:sz w:val="22"/>
                <w:szCs w:val="22"/>
              </w:rPr>
              <w:t>_____________</w:t>
            </w:r>
          </w:p>
          <w:p w14:paraId="6C425237" w14:textId="2BBCE24A" w:rsidR="002324AB" w:rsidRPr="002324AB" w:rsidRDefault="002324AB" w:rsidP="002324AB">
            <w:pPr>
              <w:tabs>
                <w:tab w:val="left" w:pos="9781"/>
              </w:tabs>
              <w:ind w:right="140"/>
              <w:rPr>
                <w:rFonts w:ascii="Times New Roman" w:hAnsi="Times New Roman" w:cs="Times New Roman"/>
                <w:sz w:val="18"/>
                <w:szCs w:val="18"/>
              </w:rPr>
            </w:pPr>
            <w:r w:rsidRPr="002324AB">
              <w:rPr>
                <w:rFonts w:ascii="Times New Roman" w:hAnsi="Times New Roman" w:cs="Times New Roman"/>
                <w:sz w:val="18"/>
                <w:szCs w:val="18"/>
              </w:rPr>
              <w:t xml:space="preserve">                                   (дата)</w:t>
            </w:r>
          </w:p>
          <w:p w14:paraId="47590197" w14:textId="761FECC4" w:rsidR="002324AB" w:rsidRPr="00A11C31" w:rsidRDefault="002324AB" w:rsidP="002324AB">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и зарегистрировано под </w:t>
            </w:r>
            <w:proofErr w:type="gramStart"/>
            <w:r w:rsidRPr="00A11C31">
              <w:rPr>
                <w:rFonts w:ascii="Times New Roman" w:hAnsi="Times New Roman" w:cs="Times New Roman"/>
                <w:sz w:val="22"/>
                <w:szCs w:val="22"/>
              </w:rPr>
              <w:t>№  _</w:t>
            </w:r>
            <w:proofErr w:type="gramEnd"/>
            <w:r w:rsidRPr="00A11C31">
              <w:rPr>
                <w:rFonts w:ascii="Times New Roman" w:hAnsi="Times New Roman" w:cs="Times New Roman"/>
                <w:sz w:val="22"/>
                <w:szCs w:val="22"/>
              </w:rPr>
              <w:t>_</w:t>
            </w:r>
            <w:r w:rsidR="007551CB">
              <w:rPr>
                <w:rFonts w:ascii="Times New Roman" w:hAnsi="Times New Roman" w:cs="Times New Roman"/>
                <w:sz w:val="22"/>
                <w:szCs w:val="22"/>
              </w:rPr>
              <w:t>___</w:t>
            </w:r>
            <w:r w:rsidRPr="00A11C31">
              <w:rPr>
                <w:rFonts w:ascii="Times New Roman" w:hAnsi="Times New Roman" w:cs="Times New Roman"/>
                <w:sz w:val="22"/>
                <w:szCs w:val="22"/>
              </w:rPr>
              <w:t>__</w:t>
            </w:r>
          </w:p>
          <w:p w14:paraId="3C9ED034" w14:textId="77777777" w:rsidR="002324AB" w:rsidRPr="00A11C31" w:rsidRDefault="002324AB" w:rsidP="002324AB">
            <w:pPr>
              <w:tabs>
                <w:tab w:val="left" w:pos="9781"/>
              </w:tabs>
              <w:ind w:right="140"/>
              <w:rPr>
                <w:rFonts w:ascii="Times New Roman" w:hAnsi="Times New Roman" w:cs="Times New Roman"/>
                <w:sz w:val="22"/>
                <w:szCs w:val="22"/>
              </w:rPr>
            </w:pPr>
          </w:p>
          <w:p w14:paraId="33A62645" w14:textId="77777777" w:rsidR="002324AB" w:rsidRPr="00A11C31" w:rsidRDefault="002324AB" w:rsidP="002324AB">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Специалист: ___________________ </w:t>
            </w:r>
          </w:p>
          <w:p w14:paraId="3F887A74" w14:textId="77777777" w:rsidR="00335714" w:rsidRPr="00A11C31" w:rsidRDefault="00335714" w:rsidP="00335714">
            <w:pPr>
              <w:tabs>
                <w:tab w:val="left" w:pos="9781"/>
              </w:tabs>
              <w:ind w:right="140"/>
              <w:rPr>
                <w:rFonts w:ascii="Times New Roman" w:hAnsi="Times New Roman" w:cs="Times New Roman"/>
                <w:sz w:val="22"/>
                <w:szCs w:val="22"/>
              </w:rPr>
            </w:pPr>
          </w:p>
          <w:p w14:paraId="71CE9BD7" w14:textId="77777777" w:rsidR="00335714" w:rsidRPr="00A11C31" w:rsidRDefault="00335714" w:rsidP="00335714">
            <w:pPr>
              <w:tabs>
                <w:tab w:val="left" w:pos="9781"/>
              </w:tabs>
              <w:ind w:right="140"/>
              <w:rPr>
                <w:rFonts w:ascii="Times New Roman" w:hAnsi="Times New Roman" w:cs="Times New Roman"/>
                <w:sz w:val="22"/>
                <w:szCs w:val="22"/>
              </w:rPr>
            </w:pPr>
          </w:p>
          <w:p w14:paraId="1E3D6FEF" w14:textId="77777777" w:rsidR="00335714" w:rsidRPr="00A11C31" w:rsidRDefault="00335714" w:rsidP="00335714">
            <w:pPr>
              <w:tabs>
                <w:tab w:val="left" w:pos="9781"/>
              </w:tabs>
              <w:ind w:right="140"/>
              <w:rPr>
                <w:rFonts w:ascii="Times New Roman" w:hAnsi="Times New Roman" w:cs="Times New Roman"/>
                <w:sz w:val="22"/>
                <w:szCs w:val="22"/>
              </w:rPr>
            </w:pPr>
          </w:p>
          <w:p w14:paraId="35FBDBCC" w14:textId="77777777" w:rsidR="00335714" w:rsidRPr="00A11C31" w:rsidRDefault="00335714" w:rsidP="00335714">
            <w:pPr>
              <w:tabs>
                <w:tab w:val="left" w:pos="9639"/>
                <w:tab w:val="left" w:pos="9781"/>
              </w:tabs>
              <w:ind w:right="140"/>
              <w:rPr>
                <w:rFonts w:ascii="Times New Roman" w:hAnsi="Times New Roman" w:cs="Times New Roman"/>
                <w:b/>
                <w:sz w:val="22"/>
                <w:szCs w:val="22"/>
              </w:rPr>
            </w:pPr>
          </w:p>
        </w:tc>
        <w:tc>
          <w:tcPr>
            <w:tcW w:w="6345" w:type="dxa"/>
            <w:shd w:val="clear" w:color="auto" w:fill="auto"/>
          </w:tcPr>
          <w:p w14:paraId="1A2BEEE3" w14:textId="77777777" w:rsidR="00335714" w:rsidRPr="00A11C31" w:rsidRDefault="00335714" w:rsidP="00335714">
            <w:pPr>
              <w:tabs>
                <w:tab w:val="left" w:pos="9781"/>
              </w:tabs>
              <w:ind w:right="850" w:firstLine="0"/>
              <w:rPr>
                <w:rFonts w:ascii="Times New Roman" w:hAnsi="Times New Roman" w:cs="Times New Roman"/>
                <w:sz w:val="22"/>
                <w:szCs w:val="22"/>
              </w:rPr>
            </w:pPr>
            <w:r w:rsidRPr="00A11C31">
              <w:rPr>
                <w:rFonts w:ascii="Times New Roman" w:hAnsi="Times New Roman" w:cs="Times New Roman"/>
                <w:sz w:val="22"/>
                <w:szCs w:val="22"/>
              </w:rPr>
              <w:t xml:space="preserve">Главе Местной Администрации внутригородского муниципального образования Санкт-Петербурга муниципальный округ № 75 </w:t>
            </w:r>
          </w:p>
          <w:p w14:paraId="227842C6" w14:textId="30632192" w:rsidR="00335714" w:rsidRPr="00A11C31" w:rsidRDefault="00335714" w:rsidP="00335714">
            <w:pPr>
              <w:tabs>
                <w:tab w:val="left" w:pos="9781"/>
              </w:tabs>
              <w:ind w:right="850" w:firstLine="0"/>
              <w:rPr>
                <w:rFonts w:ascii="Times New Roman" w:hAnsi="Times New Roman" w:cs="Times New Roman"/>
                <w:sz w:val="22"/>
                <w:szCs w:val="22"/>
              </w:rPr>
            </w:pPr>
            <w:r w:rsidRPr="00A11C31">
              <w:rPr>
                <w:rFonts w:ascii="Times New Roman" w:hAnsi="Times New Roman" w:cs="Times New Roman"/>
                <w:sz w:val="22"/>
                <w:szCs w:val="22"/>
              </w:rPr>
              <w:t>__________________________________________</w:t>
            </w:r>
            <w:r>
              <w:rPr>
                <w:rFonts w:ascii="Times New Roman" w:hAnsi="Times New Roman" w:cs="Times New Roman"/>
                <w:sz w:val="22"/>
                <w:szCs w:val="22"/>
              </w:rPr>
              <w:t>__</w:t>
            </w:r>
            <w:r w:rsidRPr="00A11C31">
              <w:rPr>
                <w:rFonts w:ascii="Times New Roman" w:hAnsi="Times New Roman" w:cs="Times New Roman"/>
                <w:sz w:val="22"/>
                <w:szCs w:val="22"/>
              </w:rPr>
              <w:t>___</w:t>
            </w:r>
          </w:p>
          <w:p w14:paraId="1A555AA2" w14:textId="77777777" w:rsidR="00335714" w:rsidRDefault="00335714" w:rsidP="00335714">
            <w:pPr>
              <w:tabs>
                <w:tab w:val="left" w:pos="9781"/>
              </w:tabs>
              <w:ind w:right="850"/>
              <w:jc w:val="center"/>
              <w:rPr>
                <w:rFonts w:ascii="Times New Roman" w:hAnsi="Times New Roman" w:cs="Times New Roman"/>
                <w:sz w:val="18"/>
                <w:szCs w:val="18"/>
              </w:rPr>
            </w:pPr>
            <w:r w:rsidRPr="00335714">
              <w:rPr>
                <w:rFonts w:ascii="Times New Roman" w:hAnsi="Times New Roman" w:cs="Times New Roman"/>
                <w:sz w:val="18"/>
                <w:szCs w:val="18"/>
              </w:rPr>
              <w:t>(Ф.И.О. главы)</w:t>
            </w:r>
          </w:p>
          <w:p w14:paraId="7AA66444" w14:textId="28FEC60F" w:rsidR="00335714" w:rsidRPr="00335714" w:rsidRDefault="00335714" w:rsidP="00335714">
            <w:pPr>
              <w:tabs>
                <w:tab w:val="left" w:pos="9781"/>
              </w:tabs>
              <w:ind w:right="850" w:firstLine="0"/>
              <w:rPr>
                <w:rFonts w:ascii="Times New Roman" w:hAnsi="Times New Roman" w:cs="Times New Roman"/>
                <w:sz w:val="18"/>
                <w:szCs w:val="18"/>
              </w:rPr>
            </w:pPr>
            <w:r w:rsidRPr="00A11C31">
              <w:rPr>
                <w:rFonts w:ascii="Times New Roman" w:hAnsi="Times New Roman" w:cs="Times New Roman"/>
                <w:sz w:val="22"/>
                <w:szCs w:val="22"/>
              </w:rPr>
              <w:t>от _________________</w:t>
            </w:r>
            <w:r>
              <w:rPr>
                <w:rFonts w:ascii="Times New Roman" w:hAnsi="Times New Roman" w:cs="Times New Roman"/>
                <w:sz w:val="22"/>
                <w:szCs w:val="22"/>
              </w:rPr>
              <w:t>___</w:t>
            </w:r>
            <w:r w:rsidRPr="00A11C31">
              <w:rPr>
                <w:rFonts w:ascii="Times New Roman" w:hAnsi="Times New Roman" w:cs="Times New Roman"/>
                <w:sz w:val="22"/>
                <w:szCs w:val="22"/>
              </w:rPr>
              <w:t>_________________________</w:t>
            </w:r>
            <w:r w:rsidRPr="00A11C31">
              <w:rPr>
                <w:rFonts w:ascii="Times New Roman" w:hAnsi="Times New Roman" w:cs="Times New Roman"/>
                <w:sz w:val="22"/>
                <w:szCs w:val="22"/>
              </w:rPr>
              <w:br/>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335714">
              <w:rPr>
                <w:rFonts w:ascii="Times New Roman" w:hAnsi="Times New Roman" w:cs="Times New Roman"/>
                <w:sz w:val="18"/>
                <w:szCs w:val="18"/>
              </w:rPr>
              <w:t>(</w:t>
            </w:r>
            <w:proofErr w:type="gramEnd"/>
            <w:r w:rsidRPr="00335714">
              <w:rPr>
                <w:rFonts w:ascii="Times New Roman" w:hAnsi="Times New Roman" w:cs="Times New Roman"/>
                <w:sz w:val="18"/>
                <w:szCs w:val="18"/>
              </w:rPr>
              <w:t xml:space="preserve">Ф.И.О. </w:t>
            </w:r>
            <w:r w:rsidR="002324AB">
              <w:rPr>
                <w:rFonts w:ascii="Times New Roman" w:hAnsi="Times New Roman" w:cs="Times New Roman"/>
                <w:sz w:val="18"/>
                <w:szCs w:val="18"/>
              </w:rPr>
              <w:t>несовершеннолетнего</w:t>
            </w:r>
            <w:r w:rsidRPr="00335714">
              <w:rPr>
                <w:rFonts w:ascii="Times New Roman" w:hAnsi="Times New Roman" w:cs="Times New Roman"/>
                <w:sz w:val="18"/>
                <w:szCs w:val="18"/>
              </w:rPr>
              <w:t>)</w:t>
            </w:r>
          </w:p>
          <w:p w14:paraId="5C6189B3" w14:textId="1EC7161D" w:rsidR="00335714" w:rsidRPr="00A11C31" w:rsidRDefault="002324AB" w:rsidP="00335714">
            <w:pPr>
              <w:tabs>
                <w:tab w:val="left" w:pos="9781"/>
              </w:tabs>
              <w:ind w:right="850" w:firstLine="0"/>
              <w:rPr>
                <w:rFonts w:ascii="Times New Roman" w:hAnsi="Times New Roman" w:cs="Times New Roman"/>
                <w:sz w:val="22"/>
                <w:szCs w:val="22"/>
              </w:rPr>
            </w:pPr>
            <w:r>
              <w:rPr>
                <w:rFonts w:ascii="Times New Roman" w:hAnsi="Times New Roman" w:cs="Times New Roman"/>
                <w:sz w:val="22"/>
                <w:szCs w:val="22"/>
              </w:rPr>
              <w:t xml:space="preserve">_________________________________года рождения </w:t>
            </w:r>
            <w:r w:rsidR="00335714" w:rsidRPr="00A11C31">
              <w:rPr>
                <w:rFonts w:ascii="Times New Roman" w:hAnsi="Times New Roman" w:cs="Times New Roman"/>
                <w:sz w:val="22"/>
                <w:szCs w:val="22"/>
              </w:rPr>
              <w:t>проживающего(ей) по адресу: _____</w:t>
            </w:r>
            <w:r w:rsidR="00335714">
              <w:rPr>
                <w:rFonts w:ascii="Times New Roman" w:hAnsi="Times New Roman" w:cs="Times New Roman"/>
                <w:sz w:val="22"/>
                <w:szCs w:val="22"/>
              </w:rPr>
              <w:t>___</w:t>
            </w:r>
            <w:r w:rsidR="00335714" w:rsidRPr="00A11C31">
              <w:rPr>
                <w:rFonts w:ascii="Times New Roman" w:hAnsi="Times New Roman" w:cs="Times New Roman"/>
                <w:sz w:val="22"/>
                <w:szCs w:val="22"/>
              </w:rPr>
              <w:t>______________</w:t>
            </w:r>
          </w:p>
          <w:p w14:paraId="24EC81C1" w14:textId="6DAC33E4" w:rsidR="00335714" w:rsidRPr="00A11C31" w:rsidRDefault="00335714" w:rsidP="002324AB">
            <w:pPr>
              <w:tabs>
                <w:tab w:val="left" w:pos="9781"/>
              </w:tabs>
              <w:ind w:right="566" w:firstLine="0"/>
              <w:rPr>
                <w:rFonts w:ascii="Times New Roman" w:hAnsi="Times New Roman" w:cs="Times New Roman"/>
                <w:sz w:val="22"/>
                <w:szCs w:val="22"/>
              </w:rPr>
            </w:pPr>
            <w:r w:rsidRPr="00A11C31">
              <w:rPr>
                <w:rFonts w:ascii="Times New Roman" w:hAnsi="Times New Roman" w:cs="Times New Roman"/>
                <w:sz w:val="22"/>
                <w:szCs w:val="22"/>
              </w:rPr>
              <w:t>___________________</w:t>
            </w:r>
            <w:r w:rsidR="002324AB">
              <w:rPr>
                <w:rFonts w:ascii="Times New Roman" w:hAnsi="Times New Roman" w:cs="Times New Roman"/>
                <w:sz w:val="22"/>
                <w:szCs w:val="22"/>
              </w:rPr>
              <w:t>__</w:t>
            </w:r>
            <w:r w:rsidRPr="00A11C31">
              <w:rPr>
                <w:rFonts w:ascii="Times New Roman" w:hAnsi="Times New Roman" w:cs="Times New Roman"/>
                <w:sz w:val="22"/>
                <w:szCs w:val="22"/>
              </w:rPr>
              <w:t>______________________</w:t>
            </w:r>
            <w:r w:rsidR="002324AB">
              <w:rPr>
                <w:rFonts w:ascii="Times New Roman" w:hAnsi="Times New Roman" w:cs="Times New Roman"/>
                <w:sz w:val="22"/>
                <w:szCs w:val="22"/>
              </w:rPr>
              <w:t>_</w:t>
            </w:r>
            <w:r w:rsidRPr="00A11C31">
              <w:rPr>
                <w:rFonts w:ascii="Times New Roman" w:hAnsi="Times New Roman" w:cs="Times New Roman"/>
                <w:sz w:val="22"/>
                <w:szCs w:val="22"/>
              </w:rPr>
              <w:t>____</w:t>
            </w:r>
            <w:r w:rsidRPr="00A11C31">
              <w:rPr>
                <w:rFonts w:ascii="Times New Roman" w:hAnsi="Times New Roman" w:cs="Times New Roman"/>
                <w:sz w:val="22"/>
                <w:szCs w:val="22"/>
              </w:rPr>
              <w:br/>
            </w:r>
            <w:r w:rsidR="002324AB">
              <w:rPr>
                <w:rFonts w:ascii="Times New Roman" w:hAnsi="Times New Roman" w:cs="Times New Roman"/>
                <w:sz w:val="22"/>
                <w:szCs w:val="22"/>
              </w:rPr>
              <w:t>д</w:t>
            </w:r>
            <w:r w:rsidRPr="00A11C31">
              <w:rPr>
                <w:rFonts w:ascii="Times New Roman" w:hAnsi="Times New Roman" w:cs="Times New Roman"/>
                <w:sz w:val="22"/>
                <w:szCs w:val="22"/>
              </w:rPr>
              <w:t xml:space="preserve">окумент, удостоверяющий </w:t>
            </w:r>
            <w:proofErr w:type="gramStart"/>
            <w:r w:rsidRPr="00A11C31">
              <w:rPr>
                <w:rFonts w:ascii="Times New Roman" w:hAnsi="Times New Roman" w:cs="Times New Roman"/>
                <w:sz w:val="22"/>
                <w:szCs w:val="22"/>
              </w:rPr>
              <w:t>личность:_</w:t>
            </w:r>
            <w:proofErr w:type="gramEnd"/>
            <w:r w:rsidRPr="00A11C31">
              <w:rPr>
                <w:rFonts w:ascii="Times New Roman" w:hAnsi="Times New Roman" w:cs="Times New Roman"/>
                <w:sz w:val="22"/>
                <w:szCs w:val="22"/>
              </w:rPr>
              <w:t>______</w:t>
            </w:r>
            <w:r w:rsidR="002324AB">
              <w:rPr>
                <w:rFonts w:ascii="Times New Roman" w:hAnsi="Times New Roman" w:cs="Times New Roman"/>
                <w:sz w:val="22"/>
                <w:szCs w:val="22"/>
              </w:rPr>
              <w:t>___</w:t>
            </w:r>
            <w:r w:rsidRPr="00A11C31">
              <w:rPr>
                <w:rFonts w:ascii="Times New Roman" w:hAnsi="Times New Roman" w:cs="Times New Roman"/>
                <w:sz w:val="22"/>
                <w:szCs w:val="22"/>
              </w:rPr>
              <w:t xml:space="preserve">_____ </w:t>
            </w:r>
          </w:p>
          <w:p w14:paraId="0F46E44F" w14:textId="42883B74" w:rsidR="002324AB" w:rsidRDefault="00335714" w:rsidP="002324AB">
            <w:pPr>
              <w:tabs>
                <w:tab w:val="left" w:pos="9781"/>
              </w:tabs>
              <w:ind w:right="708" w:firstLine="0"/>
              <w:rPr>
                <w:rFonts w:ascii="Times New Roman" w:hAnsi="Times New Roman" w:cs="Times New Roman"/>
                <w:sz w:val="22"/>
                <w:szCs w:val="22"/>
              </w:rPr>
            </w:pPr>
            <w:r w:rsidRPr="00A11C31">
              <w:rPr>
                <w:rFonts w:ascii="Times New Roman" w:hAnsi="Times New Roman" w:cs="Times New Roman"/>
                <w:sz w:val="22"/>
                <w:szCs w:val="22"/>
              </w:rPr>
              <w:t>_____________________</w:t>
            </w:r>
            <w:r w:rsidR="002324AB">
              <w:rPr>
                <w:rFonts w:ascii="Times New Roman" w:hAnsi="Times New Roman" w:cs="Times New Roman"/>
                <w:sz w:val="22"/>
                <w:szCs w:val="22"/>
              </w:rPr>
              <w:t>__</w:t>
            </w:r>
            <w:r w:rsidRPr="00A11C31">
              <w:rPr>
                <w:rFonts w:ascii="Times New Roman" w:hAnsi="Times New Roman" w:cs="Times New Roman"/>
                <w:sz w:val="22"/>
                <w:szCs w:val="22"/>
              </w:rPr>
              <w:t xml:space="preserve">________________________ </w:t>
            </w:r>
            <w:r w:rsidR="002324AB">
              <w:rPr>
                <w:rFonts w:ascii="Times New Roman" w:hAnsi="Times New Roman" w:cs="Times New Roman"/>
                <w:sz w:val="22"/>
                <w:szCs w:val="22"/>
              </w:rPr>
              <w:t>т</w:t>
            </w:r>
            <w:r w:rsidRPr="00A11C31">
              <w:rPr>
                <w:rFonts w:ascii="Times New Roman" w:hAnsi="Times New Roman" w:cs="Times New Roman"/>
                <w:sz w:val="22"/>
                <w:szCs w:val="22"/>
              </w:rPr>
              <w:t>елефон: ___________________________</w:t>
            </w:r>
            <w:r w:rsidR="002324AB">
              <w:rPr>
                <w:rFonts w:ascii="Times New Roman" w:hAnsi="Times New Roman" w:cs="Times New Roman"/>
                <w:sz w:val="22"/>
                <w:szCs w:val="22"/>
              </w:rPr>
              <w:t>___</w:t>
            </w:r>
            <w:r w:rsidRPr="00A11C31">
              <w:rPr>
                <w:rFonts w:ascii="Times New Roman" w:hAnsi="Times New Roman" w:cs="Times New Roman"/>
                <w:sz w:val="22"/>
                <w:szCs w:val="22"/>
              </w:rPr>
              <w:t>_________</w:t>
            </w:r>
          </w:p>
          <w:p w14:paraId="007C8B01" w14:textId="70EF53D2" w:rsidR="00335714" w:rsidRPr="00A11C31" w:rsidRDefault="002324AB" w:rsidP="002324AB">
            <w:pPr>
              <w:tabs>
                <w:tab w:val="left" w:pos="9781"/>
              </w:tabs>
              <w:ind w:right="850" w:firstLine="0"/>
              <w:rPr>
                <w:rFonts w:ascii="Times New Roman" w:hAnsi="Times New Roman" w:cs="Times New Roman"/>
                <w:sz w:val="22"/>
                <w:szCs w:val="22"/>
              </w:rPr>
            </w:pPr>
            <w:r>
              <w:rPr>
                <w:rFonts w:ascii="Times New Roman" w:hAnsi="Times New Roman" w:cs="Times New Roman"/>
                <w:sz w:val="22"/>
                <w:szCs w:val="22"/>
              </w:rPr>
              <w:t>а</w:t>
            </w:r>
            <w:r w:rsidR="00335714" w:rsidRPr="00A11C31">
              <w:rPr>
                <w:rFonts w:ascii="Times New Roman" w:hAnsi="Times New Roman" w:cs="Times New Roman"/>
                <w:sz w:val="22"/>
                <w:szCs w:val="22"/>
              </w:rPr>
              <w:t>дрес электронной почты_____________</w:t>
            </w:r>
            <w:r>
              <w:rPr>
                <w:rFonts w:ascii="Times New Roman" w:hAnsi="Times New Roman" w:cs="Times New Roman"/>
                <w:sz w:val="22"/>
                <w:szCs w:val="22"/>
              </w:rPr>
              <w:t>______</w:t>
            </w:r>
            <w:r w:rsidR="00335714" w:rsidRPr="00A11C31">
              <w:rPr>
                <w:rFonts w:ascii="Times New Roman" w:hAnsi="Times New Roman" w:cs="Times New Roman"/>
                <w:sz w:val="22"/>
                <w:szCs w:val="22"/>
              </w:rPr>
              <w:t>______</w:t>
            </w:r>
          </w:p>
          <w:p w14:paraId="44ED4FEC" w14:textId="77777777" w:rsidR="00335714" w:rsidRPr="00A11C31" w:rsidRDefault="00335714" w:rsidP="00335714">
            <w:pPr>
              <w:tabs>
                <w:tab w:val="left" w:pos="9639"/>
                <w:tab w:val="left" w:pos="9781"/>
              </w:tabs>
              <w:ind w:right="850"/>
              <w:rPr>
                <w:rFonts w:ascii="Times New Roman" w:hAnsi="Times New Roman" w:cs="Times New Roman"/>
                <w:b/>
                <w:sz w:val="22"/>
                <w:szCs w:val="22"/>
              </w:rPr>
            </w:pPr>
          </w:p>
        </w:tc>
      </w:tr>
      <w:bookmarkEnd w:id="0"/>
    </w:tbl>
    <w:p w14:paraId="14255DAB" w14:textId="77777777" w:rsidR="002324AB" w:rsidRDefault="002324AB" w:rsidP="00A11C31">
      <w:pPr>
        <w:tabs>
          <w:tab w:val="left" w:pos="9781"/>
        </w:tabs>
        <w:ind w:left="3686" w:right="140" w:firstLine="0"/>
        <w:jc w:val="center"/>
        <w:rPr>
          <w:rFonts w:ascii="Times New Roman" w:hAnsi="Times New Roman" w:cs="Times New Roman"/>
          <w:spacing w:val="2"/>
          <w:sz w:val="22"/>
          <w:szCs w:val="22"/>
        </w:rPr>
      </w:pPr>
    </w:p>
    <w:p w14:paraId="49257851" w14:textId="77777777" w:rsidR="004F21EE" w:rsidRPr="002324AB" w:rsidRDefault="00660256" w:rsidP="002324AB">
      <w:pPr>
        <w:tabs>
          <w:tab w:val="left" w:pos="9781"/>
        </w:tabs>
        <w:ind w:right="140" w:firstLine="0"/>
        <w:jc w:val="center"/>
        <w:rPr>
          <w:rFonts w:ascii="Times New Roman" w:hAnsi="Times New Roman" w:cs="Times New Roman"/>
          <w:b/>
          <w:bCs/>
          <w:spacing w:val="2"/>
          <w:sz w:val="22"/>
          <w:szCs w:val="22"/>
        </w:rPr>
      </w:pPr>
      <w:r w:rsidRPr="002324AB">
        <w:rPr>
          <w:rFonts w:ascii="Times New Roman" w:hAnsi="Times New Roman" w:cs="Times New Roman"/>
          <w:b/>
          <w:bCs/>
          <w:spacing w:val="2"/>
          <w:sz w:val="22"/>
          <w:szCs w:val="22"/>
        </w:rPr>
        <w:t>Заявление</w:t>
      </w:r>
    </w:p>
    <w:p w14:paraId="3D858A53" w14:textId="77777777" w:rsidR="004F21EE" w:rsidRPr="002324AB" w:rsidRDefault="00660256" w:rsidP="00A11C31">
      <w:pPr>
        <w:tabs>
          <w:tab w:val="left" w:pos="9781"/>
        </w:tabs>
        <w:ind w:right="140" w:firstLine="0"/>
        <w:jc w:val="center"/>
        <w:rPr>
          <w:rFonts w:ascii="Times New Roman" w:hAnsi="Times New Roman" w:cs="Times New Roman"/>
          <w:b/>
          <w:bCs/>
          <w:spacing w:val="2"/>
          <w:sz w:val="22"/>
          <w:szCs w:val="22"/>
        </w:rPr>
      </w:pPr>
      <w:r w:rsidRPr="002324AB">
        <w:rPr>
          <w:rFonts w:ascii="Times New Roman" w:hAnsi="Times New Roman" w:cs="Times New Roman"/>
          <w:b/>
          <w:bCs/>
          <w:spacing w:val="2"/>
          <w:sz w:val="22"/>
          <w:szCs w:val="22"/>
        </w:rPr>
        <w:t>о получении согл</w:t>
      </w:r>
      <w:r w:rsidR="004F21EE" w:rsidRPr="002324AB">
        <w:rPr>
          <w:rFonts w:ascii="Times New Roman" w:hAnsi="Times New Roman" w:cs="Times New Roman"/>
          <w:b/>
          <w:bCs/>
          <w:spacing w:val="2"/>
          <w:sz w:val="22"/>
          <w:szCs w:val="22"/>
        </w:rPr>
        <w:t xml:space="preserve">асия на трудоустройство </w:t>
      </w:r>
    </w:p>
    <w:p w14:paraId="47187642" w14:textId="77777777" w:rsidR="004F21EE" w:rsidRPr="002324AB" w:rsidRDefault="004F21EE" w:rsidP="00A11C31">
      <w:pPr>
        <w:tabs>
          <w:tab w:val="left" w:pos="9781"/>
        </w:tabs>
        <w:ind w:right="140" w:firstLine="0"/>
        <w:jc w:val="center"/>
        <w:rPr>
          <w:rFonts w:ascii="Times New Roman" w:hAnsi="Times New Roman" w:cs="Times New Roman"/>
          <w:b/>
          <w:bCs/>
          <w:spacing w:val="2"/>
          <w:sz w:val="22"/>
          <w:szCs w:val="22"/>
        </w:rPr>
      </w:pPr>
    </w:p>
    <w:p w14:paraId="107D8F3B" w14:textId="5AB8DFA6" w:rsidR="004F21EE" w:rsidRPr="00A11C31" w:rsidRDefault="00660256" w:rsidP="00A11C31">
      <w:pPr>
        <w:tabs>
          <w:tab w:val="left" w:pos="9781"/>
        </w:tabs>
        <w:ind w:right="140" w:firstLine="0"/>
        <w:jc w:val="center"/>
        <w:rPr>
          <w:rFonts w:ascii="Times New Roman" w:hAnsi="Times New Roman" w:cs="Times New Roman"/>
          <w:spacing w:val="2"/>
          <w:sz w:val="22"/>
          <w:szCs w:val="22"/>
        </w:rPr>
      </w:pPr>
      <w:r w:rsidRPr="00A11C31">
        <w:rPr>
          <w:rFonts w:ascii="Times New Roman" w:hAnsi="Times New Roman" w:cs="Times New Roman"/>
          <w:spacing w:val="2"/>
          <w:sz w:val="22"/>
          <w:szCs w:val="22"/>
        </w:rPr>
        <w:t>Прошу дать мне _____________________________________</w:t>
      </w:r>
      <w:r w:rsidR="004F21EE" w:rsidRPr="00A11C31">
        <w:rPr>
          <w:rFonts w:ascii="Times New Roman" w:hAnsi="Times New Roman" w:cs="Times New Roman"/>
          <w:spacing w:val="2"/>
          <w:sz w:val="22"/>
          <w:szCs w:val="22"/>
        </w:rPr>
        <w:t>_____________________</w:t>
      </w:r>
      <w:r w:rsidRPr="00A11C31">
        <w:rPr>
          <w:rFonts w:ascii="Times New Roman" w:hAnsi="Times New Roman" w:cs="Times New Roman"/>
          <w:spacing w:val="2"/>
          <w:sz w:val="22"/>
          <w:szCs w:val="22"/>
        </w:rPr>
        <w:t>_____________</w:t>
      </w:r>
      <w:r w:rsidR="002324AB">
        <w:rPr>
          <w:rFonts w:ascii="Times New Roman" w:hAnsi="Times New Roman" w:cs="Times New Roman"/>
          <w:spacing w:val="2"/>
          <w:sz w:val="22"/>
          <w:szCs w:val="22"/>
        </w:rPr>
        <w:t>,</w:t>
      </w:r>
    </w:p>
    <w:p w14:paraId="15C5A789" w14:textId="77777777" w:rsidR="002324AB" w:rsidRDefault="00660256" w:rsidP="002324AB">
      <w:pPr>
        <w:tabs>
          <w:tab w:val="left" w:pos="9781"/>
        </w:tabs>
        <w:ind w:right="140" w:firstLine="0"/>
        <w:jc w:val="center"/>
        <w:rPr>
          <w:rFonts w:ascii="Times New Roman" w:hAnsi="Times New Roman" w:cs="Times New Roman"/>
          <w:spacing w:val="2"/>
          <w:sz w:val="22"/>
          <w:szCs w:val="22"/>
        </w:rPr>
      </w:pPr>
      <w:r w:rsidRPr="002324AB">
        <w:rPr>
          <w:rFonts w:ascii="Times New Roman" w:hAnsi="Times New Roman" w:cs="Times New Roman"/>
          <w:spacing w:val="2"/>
          <w:sz w:val="18"/>
          <w:szCs w:val="18"/>
        </w:rPr>
        <w:t>(Фамилия, имя, отчество*несовершеннолетнего)</w:t>
      </w:r>
    </w:p>
    <w:p w14:paraId="114F5C06" w14:textId="77777777" w:rsidR="002324AB" w:rsidRDefault="00660256" w:rsidP="00A11C31">
      <w:pPr>
        <w:tabs>
          <w:tab w:val="left" w:pos="9781"/>
        </w:tabs>
        <w:ind w:right="140" w:firstLine="0"/>
        <w:rPr>
          <w:rFonts w:ascii="Times New Roman" w:hAnsi="Times New Roman" w:cs="Times New Roman"/>
          <w:spacing w:val="-4"/>
          <w:sz w:val="22"/>
          <w:szCs w:val="22"/>
        </w:rPr>
      </w:pPr>
      <w:r w:rsidRPr="00A11C31">
        <w:rPr>
          <w:rFonts w:ascii="Times New Roman" w:hAnsi="Times New Roman" w:cs="Times New Roman"/>
          <w:spacing w:val="2"/>
          <w:sz w:val="22"/>
          <w:szCs w:val="22"/>
        </w:rPr>
        <w:t>_________________________года рождения,</w:t>
      </w:r>
      <w:r w:rsidR="002324AB">
        <w:rPr>
          <w:rFonts w:ascii="Times New Roman" w:hAnsi="Times New Roman" w:cs="Times New Roman"/>
          <w:spacing w:val="2"/>
          <w:sz w:val="18"/>
          <w:szCs w:val="18"/>
        </w:rPr>
        <w:t xml:space="preserve"> </w:t>
      </w:r>
      <w:r w:rsidRPr="00A11C31">
        <w:rPr>
          <w:rFonts w:ascii="Times New Roman" w:hAnsi="Times New Roman" w:cs="Times New Roman"/>
          <w:spacing w:val="-4"/>
          <w:sz w:val="22"/>
          <w:szCs w:val="22"/>
        </w:rPr>
        <w:t>получившим общее образование или получающим общее образование (зачеркнуть ненужную фразу) в</w:t>
      </w:r>
      <w:r w:rsidR="002324AB">
        <w:rPr>
          <w:rFonts w:ascii="Times New Roman" w:hAnsi="Times New Roman" w:cs="Times New Roman"/>
          <w:spacing w:val="-4"/>
          <w:sz w:val="22"/>
          <w:szCs w:val="22"/>
        </w:rPr>
        <w:t xml:space="preserve"> ______________________________________________________</w:t>
      </w:r>
    </w:p>
    <w:p w14:paraId="10A7F5B6" w14:textId="543F83AC" w:rsidR="00660256" w:rsidRPr="002324AB" w:rsidRDefault="002324AB" w:rsidP="002324AB">
      <w:pPr>
        <w:tabs>
          <w:tab w:val="left" w:pos="9781"/>
        </w:tabs>
        <w:ind w:right="140" w:firstLine="0"/>
        <w:jc w:val="center"/>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Pr="002324AB">
        <w:rPr>
          <w:rFonts w:ascii="Times New Roman" w:hAnsi="Times New Roman" w:cs="Times New Roman"/>
          <w:spacing w:val="2"/>
          <w:sz w:val="18"/>
          <w:szCs w:val="18"/>
        </w:rPr>
        <w:t>(указать образовательную организацию)</w:t>
      </w:r>
    </w:p>
    <w:p w14:paraId="1689F979" w14:textId="352AFACF" w:rsidR="004F21EE" w:rsidRDefault="00660256"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 xml:space="preserve">согласие на заключение трудового договора с </w:t>
      </w:r>
      <w:r w:rsidR="002324AB">
        <w:rPr>
          <w:rFonts w:ascii="Times New Roman" w:hAnsi="Times New Roman" w:cs="Times New Roman"/>
          <w:spacing w:val="2"/>
          <w:sz w:val="22"/>
          <w:szCs w:val="22"/>
        </w:rPr>
        <w:t>________________________________________________</w:t>
      </w:r>
    </w:p>
    <w:p w14:paraId="38CBE9EF" w14:textId="67712575" w:rsidR="002324AB" w:rsidRPr="002324AB" w:rsidRDefault="002324AB" w:rsidP="002324AB">
      <w:pPr>
        <w:tabs>
          <w:tab w:val="left" w:pos="9781"/>
        </w:tabs>
        <w:ind w:right="140" w:firstLine="0"/>
        <w:jc w:val="center"/>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Pr="002324AB">
        <w:rPr>
          <w:rFonts w:ascii="Times New Roman" w:hAnsi="Times New Roman" w:cs="Times New Roman"/>
          <w:spacing w:val="2"/>
          <w:sz w:val="18"/>
          <w:szCs w:val="18"/>
        </w:rPr>
        <w:t>(наименование организации)</w:t>
      </w:r>
    </w:p>
    <w:p w14:paraId="0C752D88" w14:textId="2236095D" w:rsidR="004F21EE" w:rsidRPr="00A11C31" w:rsidRDefault="00660256" w:rsidP="00A11C31">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для выполнения легкого труда</w:t>
      </w:r>
      <w:r w:rsidR="004F21EE" w:rsidRPr="00A11C31">
        <w:rPr>
          <w:rFonts w:ascii="Times New Roman" w:hAnsi="Times New Roman" w:cs="Times New Roman"/>
          <w:sz w:val="22"/>
          <w:szCs w:val="22"/>
        </w:rPr>
        <w:t xml:space="preserve"> </w:t>
      </w:r>
      <w:r w:rsidRPr="00A11C31">
        <w:rPr>
          <w:rFonts w:ascii="Times New Roman" w:hAnsi="Times New Roman" w:cs="Times New Roman"/>
          <w:sz w:val="22"/>
          <w:szCs w:val="22"/>
        </w:rPr>
        <w:t>или для выполнения в свободное от получения образования время легкого труда (</w:t>
      </w:r>
      <w:r w:rsidRPr="00A11C31">
        <w:rPr>
          <w:rFonts w:ascii="Times New Roman" w:hAnsi="Times New Roman" w:cs="Times New Roman"/>
          <w:spacing w:val="2"/>
          <w:sz w:val="22"/>
          <w:szCs w:val="22"/>
        </w:rPr>
        <w:t xml:space="preserve">зачеркнуть ненужную фразу) </w:t>
      </w:r>
      <w:r w:rsidRPr="00A11C31">
        <w:rPr>
          <w:rFonts w:ascii="Times New Roman" w:hAnsi="Times New Roman" w:cs="Times New Roman"/>
          <w:sz w:val="22"/>
          <w:szCs w:val="22"/>
        </w:rPr>
        <w:t xml:space="preserve">в должности </w:t>
      </w:r>
      <w:r w:rsidR="004F21EE" w:rsidRPr="00A11C31">
        <w:rPr>
          <w:rFonts w:ascii="Times New Roman" w:hAnsi="Times New Roman" w:cs="Times New Roman"/>
          <w:sz w:val="22"/>
          <w:szCs w:val="22"/>
        </w:rPr>
        <w:t>_____________________________</w:t>
      </w:r>
      <w:r w:rsidR="002324AB">
        <w:rPr>
          <w:rFonts w:ascii="Times New Roman" w:hAnsi="Times New Roman" w:cs="Times New Roman"/>
          <w:sz w:val="22"/>
          <w:szCs w:val="22"/>
        </w:rPr>
        <w:t>________</w:t>
      </w:r>
      <w:r w:rsidR="004F21EE" w:rsidRPr="00A11C31">
        <w:rPr>
          <w:rFonts w:ascii="Times New Roman" w:hAnsi="Times New Roman" w:cs="Times New Roman"/>
          <w:sz w:val="22"/>
          <w:szCs w:val="22"/>
        </w:rPr>
        <w:t>_________</w:t>
      </w:r>
    </w:p>
    <w:p w14:paraId="3C72A821" w14:textId="4B43CF09" w:rsidR="00660256" w:rsidRPr="002324AB" w:rsidRDefault="002324AB" w:rsidP="00A11C31">
      <w:pPr>
        <w:tabs>
          <w:tab w:val="left" w:pos="9781"/>
        </w:tabs>
        <w:ind w:right="140" w:firstLine="0"/>
        <w:jc w:val="center"/>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00660256" w:rsidRPr="002324AB">
        <w:rPr>
          <w:rFonts w:ascii="Times New Roman" w:hAnsi="Times New Roman" w:cs="Times New Roman"/>
          <w:spacing w:val="2"/>
          <w:sz w:val="18"/>
          <w:szCs w:val="18"/>
        </w:rPr>
        <w:t>(наименование должности)</w:t>
      </w:r>
    </w:p>
    <w:p w14:paraId="15A8BEC6" w14:textId="1DB67C08" w:rsidR="004F21EE" w:rsidRDefault="00660256"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в период с ________________</w:t>
      </w:r>
      <w:r w:rsidR="004F21EE" w:rsidRPr="00A11C31">
        <w:rPr>
          <w:rFonts w:ascii="Times New Roman" w:hAnsi="Times New Roman" w:cs="Times New Roman"/>
          <w:spacing w:val="2"/>
          <w:sz w:val="22"/>
          <w:szCs w:val="22"/>
        </w:rPr>
        <w:t>____</w:t>
      </w:r>
      <w:r w:rsidRPr="00A11C31">
        <w:rPr>
          <w:rFonts w:ascii="Times New Roman" w:hAnsi="Times New Roman" w:cs="Times New Roman"/>
          <w:spacing w:val="2"/>
          <w:sz w:val="22"/>
          <w:szCs w:val="22"/>
        </w:rPr>
        <w:t xml:space="preserve"> по _</w:t>
      </w:r>
      <w:r w:rsidR="004F21EE" w:rsidRPr="00A11C31">
        <w:rPr>
          <w:rFonts w:ascii="Times New Roman" w:hAnsi="Times New Roman" w:cs="Times New Roman"/>
          <w:spacing w:val="2"/>
          <w:sz w:val="22"/>
          <w:szCs w:val="22"/>
        </w:rPr>
        <w:t>_______</w:t>
      </w:r>
      <w:r w:rsidRPr="00A11C31">
        <w:rPr>
          <w:rFonts w:ascii="Times New Roman" w:hAnsi="Times New Roman" w:cs="Times New Roman"/>
          <w:spacing w:val="2"/>
          <w:sz w:val="22"/>
          <w:szCs w:val="22"/>
        </w:rPr>
        <w:t>_____________.</w:t>
      </w:r>
    </w:p>
    <w:p w14:paraId="64D94C87" w14:textId="7F59D392" w:rsidR="002324AB" w:rsidRDefault="002324AB" w:rsidP="00A11C31">
      <w:pPr>
        <w:tabs>
          <w:tab w:val="left" w:pos="9781"/>
        </w:tabs>
        <w:ind w:right="140" w:firstLine="0"/>
        <w:rPr>
          <w:rFonts w:ascii="Times New Roman" w:hAnsi="Times New Roman" w:cs="Times New Roman"/>
          <w:spacing w:val="2"/>
          <w:sz w:val="22"/>
          <w:szCs w:val="22"/>
        </w:rPr>
      </w:pPr>
    </w:p>
    <w:p w14:paraId="341683E6" w14:textId="5ECECBC5" w:rsidR="002324AB" w:rsidRDefault="002324AB" w:rsidP="00A11C31">
      <w:pPr>
        <w:tabs>
          <w:tab w:val="left" w:pos="9781"/>
        </w:tabs>
        <w:ind w:right="140" w:firstLine="0"/>
        <w:rPr>
          <w:rFonts w:ascii="Times New Roman" w:hAnsi="Times New Roman" w:cs="Times New Roman"/>
          <w:spacing w:val="2"/>
          <w:sz w:val="22"/>
          <w:szCs w:val="22"/>
        </w:rPr>
      </w:pPr>
    </w:p>
    <w:p w14:paraId="3E6C2DC4" w14:textId="572492F1" w:rsidR="002324AB" w:rsidRDefault="002324AB" w:rsidP="00A11C31">
      <w:pPr>
        <w:tabs>
          <w:tab w:val="left" w:pos="9781"/>
        </w:tabs>
        <w:ind w:right="140" w:firstLine="0"/>
        <w:rPr>
          <w:rFonts w:ascii="Times New Roman" w:hAnsi="Times New Roman" w:cs="Times New Roman"/>
          <w:spacing w:val="2"/>
          <w:sz w:val="22"/>
          <w:szCs w:val="22"/>
        </w:rPr>
      </w:pPr>
    </w:p>
    <w:p w14:paraId="3126001E" w14:textId="77777777" w:rsidR="002324AB" w:rsidRPr="00A11C31" w:rsidRDefault="002324AB" w:rsidP="00A11C31">
      <w:pPr>
        <w:tabs>
          <w:tab w:val="left" w:pos="9781"/>
        </w:tabs>
        <w:ind w:right="140" w:firstLine="0"/>
        <w:rPr>
          <w:rFonts w:ascii="Times New Roman" w:hAnsi="Times New Roman" w:cs="Times New Roman"/>
          <w:spacing w:val="2"/>
          <w:sz w:val="22"/>
          <w:szCs w:val="22"/>
        </w:rPr>
      </w:pPr>
    </w:p>
    <w:p w14:paraId="05AB8208" w14:textId="74022EFA" w:rsidR="00660256" w:rsidRPr="00A11C31" w:rsidRDefault="00660256"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w:t>
      </w:r>
      <w:r w:rsidR="004F21EE" w:rsidRPr="00A11C31">
        <w:rPr>
          <w:rFonts w:ascii="Times New Roman" w:hAnsi="Times New Roman" w:cs="Times New Roman"/>
          <w:spacing w:val="2"/>
          <w:sz w:val="22"/>
          <w:szCs w:val="22"/>
        </w:rPr>
        <w:t>__</w:t>
      </w:r>
      <w:r w:rsidRPr="00A11C31">
        <w:rPr>
          <w:rFonts w:ascii="Times New Roman" w:hAnsi="Times New Roman" w:cs="Times New Roman"/>
          <w:spacing w:val="2"/>
          <w:sz w:val="22"/>
          <w:szCs w:val="22"/>
        </w:rPr>
        <w:t>___</w:t>
      </w:r>
      <w:proofErr w:type="gramStart"/>
      <w:r w:rsidRPr="00A11C31">
        <w:rPr>
          <w:rFonts w:ascii="Times New Roman" w:hAnsi="Times New Roman" w:cs="Times New Roman"/>
          <w:spacing w:val="2"/>
          <w:sz w:val="22"/>
          <w:szCs w:val="22"/>
        </w:rPr>
        <w:t>_»_</w:t>
      </w:r>
      <w:proofErr w:type="gramEnd"/>
      <w:r w:rsidRPr="00A11C31">
        <w:rPr>
          <w:rFonts w:ascii="Times New Roman" w:hAnsi="Times New Roman" w:cs="Times New Roman"/>
          <w:spacing w:val="2"/>
          <w:sz w:val="22"/>
          <w:szCs w:val="22"/>
        </w:rPr>
        <w:t>__________</w:t>
      </w:r>
      <w:r w:rsidR="004F21EE" w:rsidRPr="00A11C31">
        <w:rPr>
          <w:rFonts w:ascii="Times New Roman" w:hAnsi="Times New Roman" w:cs="Times New Roman"/>
          <w:spacing w:val="2"/>
          <w:sz w:val="22"/>
          <w:szCs w:val="22"/>
        </w:rPr>
        <w:t>____</w:t>
      </w:r>
      <w:r w:rsidRPr="00A11C31">
        <w:rPr>
          <w:rFonts w:ascii="Times New Roman" w:hAnsi="Times New Roman" w:cs="Times New Roman"/>
          <w:spacing w:val="2"/>
          <w:sz w:val="22"/>
          <w:szCs w:val="22"/>
        </w:rPr>
        <w:t>__ 20__ г. __</w:t>
      </w:r>
      <w:r w:rsidR="004F21EE" w:rsidRPr="00A11C31">
        <w:rPr>
          <w:rFonts w:ascii="Times New Roman" w:hAnsi="Times New Roman" w:cs="Times New Roman"/>
          <w:spacing w:val="2"/>
          <w:sz w:val="22"/>
          <w:szCs w:val="22"/>
        </w:rPr>
        <w:t>___</w:t>
      </w:r>
      <w:r w:rsidRPr="00A11C31">
        <w:rPr>
          <w:rFonts w:ascii="Times New Roman" w:hAnsi="Times New Roman" w:cs="Times New Roman"/>
          <w:spacing w:val="2"/>
          <w:sz w:val="22"/>
          <w:szCs w:val="22"/>
        </w:rPr>
        <w:t>____________________</w:t>
      </w:r>
      <w:r w:rsidR="002324AB">
        <w:rPr>
          <w:rFonts w:ascii="Times New Roman" w:hAnsi="Times New Roman" w:cs="Times New Roman"/>
          <w:spacing w:val="2"/>
          <w:sz w:val="22"/>
          <w:szCs w:val="22"/>
        </w:rPr>
        <w:t xml:space="preserve">  </w:t>
      </w:r>
      <w:r w:rsidRPr="00A11C31">
        <w:rPr>
          <w:rFonts w:ascii="Times New Roman" w:hAnsi="Times New Roman" w:cs="Times New Roman"/>
          <w:spacing w:val="2"/>
          <w:sz w:val="22"/>
          <w:szCs w:val="22"/>
        </w:rPr>
        <w:t>(____________________________)</w:t>
      </w:r>
    </w:p>
    <w:p w14:paraId="1FA8270E" w14:textId="12D12D40" w:rsidR="00660256" w:rsidRPr="002324AB" w:rsidRDefault="004F21EE" w:rsidP="00A11C31">
      <w:pPr>
        <w:tabs>
          <w:tab w:val="left" w:pos="9781"/>
        </w:tabs>
        <w:ind w:right="140" w:firstLine="0"/>
        <w:rPr>
          <w:rFonts w:ascii="Times New Roman" w:hAnsi="Times New Roman" w:cs="Times New Roman"/>
          <w:spacing w:val="2"/>
          <w:sz w:val="18"/>
          <w:szCs w:val="18"/>
        </w:rPr>
      </w:pPr>
      <w:r w:rsidRPr="00A11C31">
        <w:rPr>
          <w:rFonts w:ascii="Times New Roman" w:hAnsi="Times New Roman" w:cs="Times New Roman"/>
          <w:spacing w:val="2"/>
          <w:sz w:val="22"/>
          <w:szCs w:val="22"/>
        </w:rPr>
        <w:t xml:space="preserve">                     </w:t>
      </w:r>
      <w:r w:rsidR="00660256" w:rsidRPr="00A11C31">
        <w:rPr>
          <w:rFonts w:ascii="Times New Roman" w:hAnsi="Times New Roman" w:cs="Times New Roman"/>
          <w:spacing w:val="2"/>
          <w:sz w:val="22"/>
          <w:szCs w:val="22"/>
        </w:rPr>
        <w:t xml:space="preserve">                             </w:t>
      </w:r>
      <w:r w:rsidRPr="00A11C31">
        <w:rPr>
          <w:rFonts w:ascii="Times New Roman" w:hAnsi="Times New Roman" w:cs="Times New Roman"/>
          <w:spacing w:val="2"/>
          <w:sz w:val="22"/>
          <w:szCs w:val="22"/>
        </w:rPr>
        <w:t xml:space="preserve"> </w:t>
      </w:r>
      <w:r w:rsidR="00660256" w:rsidRPr="00A11C31">
        <w:rPr>
          <w:rFonts w:ascii="Times New Roman" w:hAnsi="Times New Roman" w:cs="Times New Roman"/>
          <w:spacing w:val="2"/>
          <w:sz w:val="22"/>
          <w:szCs w:val="22"/>
        </w:rPr>
        <w:t xml:space="preserve">         </w:t>
      </w:r>
      <w:r w:rsidR="002324AB">
        <w:rPr>
          <w:rFonts w:ascii="Times New Roman" w:hAnsi="Times New Roman" w:cs="Times New Roman"/>
          <w:spacing w:val="2"/>
          <w:sz w:val="22"/>
          <w:szCs w:val="22"/>
        </w:rPr>
        <w:t xml:space="preserve">       </w:t>
      </w:r>
      <w:r w:rsidR="00660256" w:rsidRPr="00A11C31">
        <w:rPr>
          <w:rFonts w:ascii="Times New Roman" w:hAnsi="Times New Roman" w:cs="Times New Roman"/>
          <w:spacing w:val="2"/>
          <w:sz w:val="22"/>
          <w:szCs w:val="22"/>
        </w:rPr>
        <w:t xml:space="preserve">  </w:t>
      </w:r>
      <w:r w:rsidR="00660256" w:rsidRPr="002324AB">
        <w:rPr>
          <w:rFonts w:ascii="Times New Roman" w:hAnsi="Times New Roman" w:cs="Times New Roman"/>
          <w:spacing w:val="2"/>
          <w:sz w:val="18"/>
          <w:szCs w:val="18"/>
        </w:rPr>
        <w:t xml:space="preserve">подпись несовершеннолетнего      </w:t>
      </w:r>
      <w:r w:rsidRPr="002324AB">
        <w:rPr>
          <w:rFonts w:ascii="Times New Roman" w:hAnsi="Times New Roman" w:cs="Times New Roman"/>
          <w:spacing w:val="2"/>
          <w:sz w:val="18"/>
          <w:szCs w:val="18"/>
        </w:rPr>
        <w:t xml:space="preserve"> </w:t>
      </w:r>
      <w:r w:rsidR="002324AB">
        <w:rPr>
          <w:rFonts w:ascii="Times New Roman" w:hAnsi="Times New Roman" w:cs="Times New Roman"/>
          <w:spacing w:val="2"/>
          <w:sz w:val="18"/>
          <w:szCs w:val="18"/>
        </w:rPr>
        <w:t xml:space="preserve"> </w:t>
      </w:r>
      <w:r w:rsidRPr="002324AB">
        <w:rPr>
          <w:rFonts w:ascii="Times New Roman" w:hAnsi="Times New Roman" w:cs="Times New Roman"/>
          <w:spacing w:val="2"/>
          <w:sz w:val="18"/>
          <w:szCs w:val="18"/>
        </w:rPr>
        <w:t xml:space="preserve">   </w:t>
      </w:r>
      <w:r w:rsidR="00660256" w:rsidRPr="002324AB">
        <w:rPr>
          <w:rFonts w:ascii="Times New Roman" w:hAnsi="Times New Roman" w:cs="Times New Roman"/>
          <w:spacing w:val="2"/>
          <w:sz w:val="18"/>
          <w:szCs w:val="18"/>
        </w:rPr>
        <w:t xml:space="preserve">    расшифровка подписи</w:t>
      </w:r>
    </w:p>
    <w:p w14:paraId="21D808B1"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55048E57"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5DA3396D"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5813A12B"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12B72679"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4D565926"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11F660C1"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45F9D7DB"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2CF2152E"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09A8E8DA" w14:textId="77777777" w:rsidR="002324AB" w:rsidRDefault="002324A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10EEF5C4" w14:textId="1A5CFB8C" w:rsidR="00660256" w:rsidRDefault="00660256" w:rsidP="00A11C31">
      <w:pPr>
        <w:pStyle w:val="aff7"/>
        <w:tabs>
          <w:tab w:val="left" w:pos="9781"/>
        </w:tabs>
        <w:spacing w:after="0" w:line="240" w:lineRule="auto"/>
        <w:ind w:right="140"/>
        <w:jc w:val="both"/>
        <w:rPr>
          <w:rFonts w:ascii="Times New Roman" w:hAnsi="Times New Roman" w:cs="Times New Roman"/>
          <w:spacing w:val="2"/>
          <w:sz w:val="18"/>
          <w:szCs w:val="18"/>
        </w:rPr>
      </w:pPr>
      <w:r w:rsidRPr="002324AB">
        <w:rPr>
          <w:rFonts w:ascii="Times New Roman" w:hAnsi="Times New Roman" w:cs="Times New Roman"/>
          <w:spacing w:val="2"/>
          <w:sz w:val="18"/>
          <w:szCs w:val="18"/>
        </w:rPr>
        <w:t>*отчество указывается при его наличии</w:t>
      </w:r>
    </w:p>
    <w:p w14:paraId="7C2AE533" w14:textId="14A7D056" w:rsidR="007551CB" w:rsidRDefault="007551C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04F041FF" w14:textId="10208372" w:rsidR="007551CB" w:rsidRDefault="007551C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56CD39A5" w14:textId="72D13132" w:rsidR="007551CB" w:rsidRPr="00335714" w:rsidRDefault="007551CB" w:rsidP="007551CB">
      <w:pPr>
        <w:tabs>
          <w:tab w:val="left" w:pos="9781"/>
        </w:tabs>
        <w:ind w:left="720" w:right="140" w:firstLine="0"/>
        <w:jc w:val="right"/>
        <w:rPr>
          <w:rFonts w:ascii="Times New Roman" w:hAnsi="Times New Roman" w:cs="Times New Roman"/>
          <w:b/>
          <w:bCs/>
          <w:sz w:val="18"/>
          <w:szCs w:val="18"/>
        </w:rPr>
      </w:pPr>
      <w:r w:rsidRPr="00335714">
        <w:rPr>
          <w:rFonts w:ascii="Times New Roman" w:hAnsi="Times New Roman" w:cs="Times New Roman"/>
          <w:b/>
          <w:bCs/>
          <w:sz w:val="18"/>
          <w:szCs w:val="18"/>
        </w:rPr>
        <w:t xml:space="preserve">Приложение № </w:t>
      </w:r>
      <w:r>
        <w:rPr>
          <w:rFonts w:ascii="Times New Roman" w:hAnsi="Times New Roman" w:cs="Times New Roman"/>
          <w:b/>
          <w:bCs/>
          <w:sz w:val="18"/>
          <w:szCs w:val="18"/>
        </w:rPr>
        <w:t>5</w:t>
      </w:r>
    </w:p>
    <w:p w14:paraId="4A5F5B8B" w14:textId="1A29426A" w:rsidR="007551CB" w:rsidRDefault="007551CB" w:rsidP="007551CB">
      <w:pPr>
        <w:pStyle w:val="aff7"/>
        <w:tabs>
          <w:tab w:val="left" w:pos="9781"/>
        </w:tabs>
        <w:spacing w:after="0" w:line="240" w:lineRule="auto"/>
        <w:ind w:left="3119" w:right="140"/>
        <w:jc w:val="both"/>
        <w:rPr>
          <w:rFonts w:ascii="Times New Roman" w:hAnsi="Times New Roman" w:cs="Times New Roman"/>
          <w:spacing w:val="2"/>
          <w:sz w:val="18"/>
          <w:szCs w:val="18"/>
        </w:rPr>
      </w:pPr>
      <w:r>
        <w:rPr>
          <w:rFonts w:ascii="Times New Roman" w:hAnsi="Times New Roman" w:cs="Times New Roman"/>
          <w:b/>
          <w:bCs/>
          <w:sz w:val="18"/>
          <w:szCs w:val="18"/>
        </w:rPr>
        <w:t xml:space="preserve">к </w:t>
      </w:r>
      <w:r w:rsidRPr="00335714">
        <w:rPr>
          <w:rFonts w:ascii="Times New Roman" w:hAnsi="Times New Roman" w:cs="Times New Roman"/>
          <w:b/>
          <w:bCs/>
          <w:sz w:val="18"/>
          <w:szCs w:val="18"/>
        </w:rPr>
        <w:t>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27AA2D3C" w14:textId="46960F4B" w:rsidR="007551CB" w:rsidRDefault="007551CB" w:rsidP="007551CB">
      <w:pPr>
        <w:pStyle w:val="aff7"/>
        <w:tabs>
          <w:tab w:val="left" w:pos="9781"/>
        </w:tabs>
        <w:spacing w:after="0" w:line="240" w:lineRule="auto"/>
        <w:ind w:left="3119" w:right="140"/>
        <w:jc w:val="both"/>
        <w:rPr>
          <w:rFonts w:ascii="Times New Roman" w:hAnsi="Times New Roman" w:cs="Times New Roman"/>
          <w:spacing w:val="2"/>
          <w:sz w:val="18"/>
          <w:szCs w:val="18"/>
        </w:rPr>
      </w:pPr>
    </w:p>
    <w:p w14:paraId="05D58871" w14:textId="6BE00282" w:rsidR="007551CB" w:rsidRDefault="007551CB" w:rsidP="00A11C31">
      <w:pPr>
        <w:pStyle w:val="aff7"/>
        <w:tabs>
          <w:tab w:val="left" w:pos="9781"/>
        </w:tabs>
        <w:spacing w:after="0" w:line="240" w:lineRule="auto"/>
        <w:ind w:right="140"/>
        <w:jc w:val="both"/>
        <w:rPr>
          <w:rFonts w:ascii="Times New Roman" w:hAnsi="Times New Roman" w:cs="Times New Roman"/>
          <w:spacing w:val="2"/>
          <w:sz w:val="18"/>
          <w:szCs w:val="18"/>
        </w:rPr>
      </w:pPr>
    </w:p>
    <w:p w14:paraId="0BCD1C8E" w14:textId="77777777" w:rsidR="007551CB" w:rsidRPr="002324AB" w:rsidRDefault="007551CB" w:rsidP="00A11C31">
      <w:pPr>
        <w:pStyle w:val="aff7"/>
        <w:tabs>
          <w:tab w:val="left" w:pos="9781"/>
        </w:tabs>
        <w:spacing w:after="0" w:line="240" w:lineRule="auto"/>
        <w:ind w:right="140"/>
        <w:jc w:val="both"/>
        <w:rPr>
          <w:rFonts w:ascii="Times New Roman" w:hAnsi="Times New Roman" w:cs="Times New Roman"/>
          <w:spacing w:val="2"/>
          <w:sz w:val="18"/>
          <w:szCs w:val="18"/>
        </w:rPr>
      </w:pPr>
    </w:p>
    <w:tbl>
      <w:tblPr>
        <w:tblpPr w:leftFromText="180" w:rightFromText="180" w:vertAnchor="text" w:horzAnchor="margin" w:tblpY="-192"/>
        <w:tblOverlap w:val="never"/>
        <w:tblW w:w="10740" w:type="dxa"/>
        <w:tblLayout w:type="fixed"/>
        <w:tblLook w:val="04A0" w:firstRow="1" w:lastRow="0" w:firstColumn="1" w:lastColumn="0" w:noHBand="0" w:noVBand="1"/>
      </w:tblPr>
      <w:tblGrid>
        <w:gridCol w:w="4395"/>
        <w:gridCol w:w="6345"/>
      </w:tblGrid>
      <w:tr w:rsidR="007551CB" w:rsidRPr="00A11C31" w14:paraId="39DAA8CE" w14:textId="77777777" w:rsidTr="006F5B3D">
        <w:tc>
          <w:tcPr>
            <w:tcW w:w="4395" w:type="dxa"/>
            <w:shd w:val="clear" w:color="auto" w:fill="auto"/>
          </w:tcPr>
          <w:p w14:paraId="179E4B4D" w14:textId="77777777" w:rsidR="007551CB" w:rsidRPr="00A11C31" w:rsidRDefault="007551CB" w:rsidP="006F5B3D">
            <w:pPr>
              <w:tabs>
                <w:tab w:val="left" w:pos="9781"/>
              </w:tabs>
              <w:ind w:right="140" w:firstLine="0"/>
              <w:rPr>
                <w:rFonts w:ascii="Times New Roman" w:hAnsi="Times New Roman" w:cs="Times New Roman"/>
                <w:sz w:val="22"/>
                <w:szCs w:val="22"/>
              </w:rPr>
            </w:pPr>
          </w:p>
          <w:p w14:paraId="2EBB9028" w14:textId="77777777" w:rsidR="007551CB" w:rsidRPr="00A11C31" w:rsidRDefault="007551CB" w:rsidP="006F5B3D">
            <w:pPr>
              <w:tabs>
                <w:tab w:val="left" w:pos="9781"/>
              </w:tabs>
              <w:ind w:right="140"/>
              <w:rPr>
                <w:rFonts w:ascii="Times New Roman" w:hAnsi="Times New Roman" w:cs="Times New Roman"/>
                <w:sz w:val="22"/>
                <w:szCs w:val="22"/>
              </w:rPr>
            </w:pPr>
          </w:p>
          <w:p w14:paraId="6C96176F" w14:textId="77777777" w:rsidR="007551CB" w:rsidRPr="00A11C31" w:rsidRDefault="007551CB" w:rsidP="007551CB">
            <w:pPr>
              <w:pBdr>
                <w:top w:val="single" w:sz="4" w:space="1" w:color="auto"/>
                <w:left w:val="single" w:sz="4" w:space="4" w:color="auto"/>
                <w:bottom w:val="single" w:sz="4" w:space="1" w:color="auto"/>
                <w:right w:val="single" w:sz="4" w:space="4" w:color="auto"/>
              </w:pBd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Заявление </w:t>
            </w:r>
            <w:proofErr w:type="gramStart"/>
            <w:r w:rsidRPr="00A11C31">
              <w:rPr>
                <w:rFonts w:ascii="Times New Roman" w:hAnsi="Times New Roman" w:cs="Times New Roman"/>
                <w:sz w:val="22"/>
                <w:szCs w:val="22"/>
              </w:rPr>
              <w:t>принято:_</w:t>
            </w:r>
            <w:proofErr w:type="gramEnd"/>
            <w:r w:rsidRPr="00A11C31">
              <w:rPr>
                <w:rFonts w:ascii="Times New Roman" w:hAnsi="Times New Roman" w:cs="Times New Roman"/>
                <w:sz w:val="22"/>
                <w:szCs w:val="22"/>
              </w:rPr>
              <w:t>_____________</w:t>
            </w:r>
          </w:p>
          <w:p w14:paraId="550DF369" w14:textId="77777777" w:rsidR="007551CB" w:rsidRPr="002324AB" w:rsidRDefault="007551CB" w:rsidP="007551CB">
            <w:pPr>
              <w:pBdr>
                <w:top w:val="single" w:sz="4" w:space="1" w:color="auto"/>
                <w:left w:val="single" w:sz="4" w:space="4" w:color="auto"/>
                <w:bottom w:val="single" w:sz="4" w:space="1" w:color="auto"/>
                <w:right w:val="single" w:sz="4" w:space="4" w:color="auto"/>
              </w:pBdr>
              <w:tabs>
                <w:tab w:val="left" w:pos="9781"/>
              </w:tabs>
              <w:ind w:right="140"/>
              <w:rPr>
                <w:rFonts w:ascii="Times New Roman" w:hAnsi="Times New Roman" w:cs="Times New Roman"/>
                <w:sz w:val="18"/>
                <w:szCs w:val="18"/>
              </w:rPr>
            </w:pPr>
            <w:r w:rsidRPr="002324AB">
              <w:rPr>
                <w:rFonts w:ascii="Times New Roman" w:hAnsi="Times New Roman" w:cs="Times New Roman"/>
                <w:sz w:val="18"/>
                <w:szCs w:val="18"/>
              </w:rPr>
              <w:t xml:space="preserve">                                   (дата)</w:t>
            </w:r>
          </w:p>
          <w:p w14:paraId="133FE72D" w14:textId="77777777" w:rsidR="007551CB" w:rsidRPr="00A11C31" w:rsidRDefault="007551CB" w:rsidP="007551CB">
            <w:pPr>
              <w:pBdr>
                <w:top w:val="single" w:sz="4" w:space="1" w:color="auto"/>
                <w:left w:val="single" w:sz="4" w:space="4" w:color="auto"/>
                <w:bottom w:val="single" w:sz="4" w:space="1" w:color="auto"/>
                <w:right w:val="single" w:sz="4" w:space="4" w:color="auto"/>
              </w:pBd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и зарегистрировано под </w:t>
            </w:r>
            <w:proofErr w:type="gramStart"/>
            <w:r w:rsidRPr="00A11C31">
              <w:rPr>
                <w:rFonts w:ascii="Times New Roman" w:hAnsi="Times New Roman" w:cs="Times New Roman"/>
                <w:sz w:val="22"/>
                <w:szCs w:val="22"/>
              </w:rPr>
              <w:t>№  _</w:t>
            </w:r>
            <w:proofErr w:type="gramEnd"/>
            <w:r w:rsidRPr="00A11C31">
              <w:rPr>
                <w:rFonts w:ascii="Times New Roman" w:hAnsi="Times New Roman" w:cs="Times New Roman"/>
                <w:sz w:val="22"/>
                <w:szCs w:val="22"/>
              </w:rPr>
              <w:t>___</w:t>
            </w:r>
          </w:p>
          <w:p w14:paraId="15946FA2" w14:textId="77777777" w:rsidR="007551CB" w:rsidRPr="00A11C31" w:rsidRDefault="007551CB" w:rsidP="007551CB">
            <w:pPr>
              <w:pBdr>
                <w:top w:val="single" w:sz="4" w:space="1" w:color="auto"/>
                <w:left w:val="single" w:sz="4" w:space="4" w:color="auto"/>
                <w:bottom w:val="single" w:sz="4" w:space="1" w:color="auto"/>
                <w:right w:val="single" w:sz="4" w:space="4" w:color="auto"/>
              </w:pBdr>
              <w:tabs>
                <w:tab w:val="left" w:pos="9781"/>
              </w:tabs>
              <w:ind w:right="140"/>
              <w:rPr>
                <w:rFonts w:ascii="Times New Roman" w:hAnsi="Times New Roman" w:cs="Times New Roman"/>
                <w:sz w:val="22"/>
                <w:szCs w:val="22"/>
              </w:rPr>
            </w:pPr>
          </w:p>
          <w:p w14:paraId="7A8B5BDC" w14:textId="77777777" w:rsidR="007551CB" w:rsidRPr="00A11C31" w:rsidRDefault="007551CB" w:rsidP="007551CB">
            <w:pPr>
              <w:pBdr>
                <w:top w:val="single" w:sz="4" w:space="1" w:color="auto"/>
                <w:left w:val="single" w:sz="4" w:space="4" w:color="auto"/>
                <w:bottom w:val="single" w:sz="4" w:space="1" w:color="auto"/>
                <w:right w:val="single" w:sz="4" w:space="4" w:color="auto"/>
              </w:pBd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Специалист: ___________________ </w:t>
            </w:r>
          </w:p>
          <w:p w14:paraId="4F500819" w14:textId="77777777" w:rsidR="007551CB" w:rsidRPr="00A11C31" w:rsidRDefault="007551CB" w:rsidP="007551CB">
            <w:pPr>
              <w:pBdr>
                <w:top w:val="single" w:sz="4" w:space="1" w:color="auto"/>
                <w:left w:val="single" w:sz="4" w:space="4" w:color="auto"/>
                <w:bottom w:val="single" w:sz="4" w:space="1" w:color="auto"/>
                <w:right w:val="single" w:sz="4" w:space="4" w:color="auto"/>
              </w:pBdr>
              <w:tabs>
                <w:tab w:val="left" w:pos="9781"/>
              </w:tabs>
              <w:ind w:right="140"/>
              <w:rPr>
                <w:rFonts w:ascii="Times New Roman" w:hAnsi="Times New Roman" w:cs="Times New Roman"/>
                <w:sz w:val="22"/>
                <w:szCs w:val="22"/>
              </w:rPr>
            </w:pPr>
          </w:p>
          <w:p w14:paraId="4C53869D" w14:textId="77777777" w:rsidR="007551CB" w:rsidRPr="00A11C31" w:rsidRDefault="007551CB" w:rsidP="007551CB">
            <w:pPr>
              <w:pBdr>
                <w:top w:val="single" w:sz="4" w:space="1" w:color="auto"/>
                <w:left w:val="single" w:sz="4" w:space="4" w:color="auto"/>
                <w:bottom w:val="single" w:sz="4" w:space="1" w:color="auto"/>
                <w:right w:val="single" w:sz="4" w:space="4" w:color="auto"/>
              </w:pBdr>
              <w:tabs>
                <w:tab w:val="left" w:pos="9781"/>
              </w:tabs>
              <w:ind w:right="140"/>
              <w:rPr>
                <w:rFonts w:ascii="Times New Roman" w:hAnsi="Times New Roman" w:cs="Times New Roman"/>
                <w:sz w:val="22"/>
                <w:szCs w:val="22"/>
              </w:rPr>
            </w:pPr>
          </w:p>
          <w:p w14:paraId="3B602594" w14:textId="77777777" w:rsidR="007551CB" w:rsidRPr="00A11C31" w:rsidRDefault="007551CB" w:rsidP="006F5B3D">
            <w:pPr>
              <w:tabs>
                <w:tab w:val="left" w:pos="9781"/>
              </w:tabs>
              <w:ind w:right="140"/>
              <w:rPr>
                <w:rFonts w:ascii="Times New Roman" w:hAnsi="Times New Roman" w:cs="Times New Roman"/>
                <w:sz w:val="22"/>
                <w:szCs w:val="22"/>
              </w:rPr>
            </w:pPr>
          </w:p>
          <w:p w14:paraId="728E71DC" w14:textId="77777777" w:rsidR="007551CB" w:rsidRPr="00A11C31" w:rsidRDefault="007551CB" w:rsidP="006F5B3D">
            <w:pPr>
              <w:tabs>
                <w:tab w:val="left" w:pos="9639"/>
                <w:tab w:val="left" w:pos="9781"/>
              </w:tabs>
              <w:ind w:right="140"/>
              <w:rPr>
                <w:rFonts w:ascii="Times New Roman" w:hAnsi="Times New Roman" w:cs="Times New Roman"/>
                <w:b/>
                <w:sz w:val="22"/>
                <w:szCs w:val="22"/>
              </w:rPr>
            </w:pPr>
          </w:p>
        </w:tc>
        <w:tc>
          <w:tcPr>
            <w:tcW w:w="6345" w:type="dxa"/>
            <w:shd w:val="clear" w:color="auto" w:fill="auto"/>
          </w:tcPr>
          <w:p w14:paraId="1FDCBA8C" w14:textId="77777777" w:rsidR="00386E73" w:rsidRDefault="00386E73" w:rsidP="006F5B3D">
            <w:pPr>
              <w:tabs>
                <w:tab w:val="left" w:pos="9781"/>
              </w:tabs>
              <w:ind w:right="850" w:firstLine="0"/>
              <w:rPr>
                <w:rFonts w:ascii="Times New Roman" w:hAnsi="Times New Roman" w:cs="Times New Roman"/>
                <w:sz w:val="22"/>
                <w:szCs w:val="22"/>
              </w:rPr>
            </w:pPr>
          </w:p>
          <w:p w14:paraId="36AA2AD4" w14:textId="77777777" w:rsidR="00386E73" w:rsidRDefault="00386E73" w:rsidP="006F5B3D">
            <w:pPr>
              <w:tabs>
                <w:tab w:val="left" w:pos="9781"/>
              </w:tabs>
              <w:ind w:right="850" w:firstLine="0"/>
              <w:rPr>
                <w:rFonts w:ascii="Times New Roman" w:hAnsi="Times New Roman" w:cs="Times New Roman"/>
                <w:sz w:val="22"/>
                <w:szCs w:val="22"/>
              </w:rPr>
            </w:pPr>
          </w:p>
          <w:p w14:paraId="5DB2EF9E" w14:textId="71ED462D" w:rsidR="007551CB" w:rsidRPr="00A11C31" w:rsidRDefault="007551CB" w:rsidP="006F5B3D">
            <w:pPr>
              <w:tabs>
                <w:tab w:val="left" w:pos="9781"/>
              </w:tabs>
              <w:ind w:right="850" w:firstLine="0"/>
              <w:rPr>
                <w:rFonts w:ascii="Times New Roman" w:hAnsi="Times New Roman" w:cs="Times New Roman"/>
                <w:sz w:val="22"/>
                <w:szCs w:val="22"/>
              </w:rPr>
            </w:pPr>
            <w:r w:rsidRPr="00A11C31">
              <w:rPr>
                <w:rFonts w:ascii="Times New Roman" w:hAnsi="Times New Roman" w:cs="Times New Roman"/>
                <w:sz w:val="22"/>
                <w:szCs w:val="22"/>
              </w:rPr>
              <w:t xml:space="preserve">Главе Местной Администрации внутригородского муниципального образования Санкт-Петербурга муниципальный округ № 75 </w:t>
            </w:r>
          </w:p>
          <w:p w14:paraId="349F736A" w14:textId="77777777" w:rsidR="007551CB" w:rsidRPr="00A11C31" w:rsidRDefault="007551CB" w:rsidP="006F5B3D">
            <w:pPr>
              <w:tabs>
                <w:tab w:val="left" w:pos="9781"/>
              </w:tabs>
              <w:ind w:right="850" w:firstLine="0"/>
              <w:rPr>
                <w:rFonts w:ascii="Times New Roman" w:hAnsi="Times New Roman" w:cs="Times New Roman"/>
                <w:sz w:val="22"/>
                <w:szCs w:val="22"/>
              </w:rPr>
            </w:pPr>
            <w:r w:rsidRPr="00A11C31">
              <w:rPr>
                <w:rFonts w:ascii="Times New Roman" w:hAnsi="Times New Roman" w:cs="Times New Roman"/>
                <w:sz w:val="22"/>
                <w:szCs w:val="22"/>
              </w:rPr>
              <w:t>__________________________________________</w:t>
            </w:r>
            <w:r>
              <w:rPr>
                <w:rFonts w:ascii="Times New Roman" w:hAnsi="Times New Roman" w:cs="Times New Roman"/>
                <w:sz w:val="22"/>
                <w:szCs w:val="22"/>
              </w:rPr>
              <w:t>__</w:t>
            </w:r>
            <w:r w:rsidRPr="00A11C31">
              <w:rPr>
                <w:rFonts w:ascii="Times New Roman" w:hAnsi="Times New Roman" w:cs="Times New Roman"/>
                <w:sz w:val="22"/>
                <w:szCs w:val="22"/>
              </w:rPr>
              <w:t>___</w:t>
            </w:r>
          </w:p>
          <w:p w14:paraId="5824C2C3" w14:textId="4FE583E1" w:rsidR="007551CB" w:rsidRPr="002324AB" w:rsidRDefault="007551CB" w:rsidP="007551CB">
            <w:pPr>
              <w:tabs>
                <w:tab w:val="left" w:pos="9781"/>
              </w:tabs>
              <w:ind w:right="140"/>
              <w:jc w:val="left"/>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Pr="002324AB">
              <w:rPr>
                <w:rFonts w:ascii="Times New Roman" w:hAnsi="Times New Roman" w:cs="Times New Roman"/>
                <w:spacing w:val="2"/>
                <w:sz w:val="18"/>
                <w:szCs w:val="18"/>
              </w:rPr>
              <w:t>Фамилия, имя, отчество*главы)</w:t>
            </w:r>
          </w:p>
          <w:p w14:paraId="0D7F6B09" w14:textId="47977343" w:rsidR="007551CB" w:rsidRPr="00335714" w:rsidRDefault="007551CB" w:rsidP="006F5B3D">
            <w:pPr>
              <w:tabs>
                <w:tab w:val="left" w:pos="9781"/>
              </w:tabs>
              <w:ind w:right="850" w:firstLine="0"/>
              <w:rPr>
                <w:rFonts w:ascii="Times New Roman" w:hAnsi="Times New Roman" w:cs="Times New Roman"/>
                <w:sz w:val="18"/>
                <w:szCs w:val="18"/>
              </w:rPr>
            </w:pPr>
            <w:r w:rsidRPr="00A11C31">
              <w:rPr>
                <w:rFonts w:ascii="Times New Roman" w:hAnsi="Times New Roman" w:cs="Times New Roman"/>
                <w:sz w:val="22"/>
                <w:szCs w:val="22"/>
              </w:rPr>
              <w:t>от _________________</w:t>
            </w:r>
            <w:r>
              <w:rPr>
                <w:rFonts w:ascii="Times New Roman" w:hAnsi="Times New Roman" w:cs="Times New Roman"/>
                <w:sz w:val="22"/>
                <w:szCs w:val="22"/>
              </w:rPr>
              <w:t>___</w:t>
            </w:r>
            <w:r w:rsidRPr="00A11C31">
              <w:rPr>
                <w:rFonts w:ascii="Times New Roman" w:hAnsi="Times New Roman" w:cs="Times New Roman"/>
                <w:sz w:val="22"/>
                <w:szCs w:val="22"/>
              </w:rPr>
              <w:t>_________________________</w:t>
            </w:r>
            <w:r w:rsidRPr="00A11C31">
              <w:rPr>
                <w:rFonts w:ascii="Times New Roman" w:hAnsi="Times New Roman" w:cs="Times New Roman"/>
                <w:sz w:val="22"/>
                <w:szCs w:val="22"/>
              </w:rPr>
              <w:br/>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335714">
              <w:rPr>
                <w:rFonts w:ascii="Times New Roman" w:hAnsi="Times New Roman" w:cs="Times New Roman"/>
                <w:sz w:val="18"/>
                <w:szCs w:val="18"/>
              </w:rPr>
              <w:t>(</w:t>
            </w:r>
            <w:proofErr w:type="gramEnd"/>
            <w:r>
              <w:rPr>
                <w:rFonts w:ascii="Times New Roman" w:hAnsi="Times New Roman" w:cs="Times New Roman"/>
                <w:sz w:val="18"/>
                <w:szCs w:val="18"/>
              </w:rPr>
              <w:t>фамилия, имя, отчество* заявителя</w:t>
            </w:r>
            <w:r w:rsidRPr="00335714">
              <w:rPr>
                <w:rFonts w:ascii="Times New Roman" w:hAnsi="Times New Roman" w:cs="Times New Roman"/>
                <w:sz w:val="18"/>
                <w:szCs w:val="18"/>
              </w:rPr>
              <w:t>)</w:t>
            </w:r>
          </w:p>
          <w:p w14:paraId="6C39EAEB" w14:textId="77777777" w:rsidR="007551CB" w:rsidRPr="00A11C31" w:rsidRDefault="007551CB" w:rsidP="006F5B3D">
            <w:pPr>
              <w:tabs>
                <w:tab w:val="left" w:pos="9781"/>
              </w:tabs>
              <w:ind w:right="850" w:firstLine="0"/>
              <w:rPr>
                <w:rFonts w:ascii="Times New Roman" w:hAnsi="Times New Roman" w:cs="Times New Roman"/>
                <w:sz w:val="22"/>
                <w:szCs w:val="22"/>
              </w:rPr>
            </w:pPr>
            <w:r>
              <w:rPr>
                <w:rFonts w:ascii="Times New Roman" w:hAnsi="Times New Roman" w:cs="Times New Roman"/>
                <w:sz w:val="22"/>
                <w:szCs w:val="22"/>
              </w:rPr>
              <w:t xml:space="preserve">_________________________________года рождения </w:t>
            </w:r>
            <w:r w:rsidRPr="00A11C31">
              <w:rPr>
                <w:rFonts w:ascii="Times New Roman" w:hAnsi="Times New Roman" w:cs="Times New Roman"/>
                <w:sz w:val="22"/>
                <w:szCs w:val="22"/>
              </w:rPr>
              <w:t>проживающего(ей) по адресу: _____</w:t>
            </w:r>
            <w:r>
              <w:rPr>
                <w:rFonts w:ascii="Times New Roman" w:hAnsi="Times New Roman" w:cs="Times New Roman"/>
                <w:sz w:val="22"/>
                <w:szCs w:val="22"/>
              </w:rPr>
              <w:t>___</w:t>
            </w:r>
            <w:r w:rsidRPr="00A11C31">
              <w:rPr>
                <w:rFonts w:ascii="Times New Roman" w:hAnsi="Times New Roman" w:cs="Times New Roman"/>
                <w:sz w:val="22"/>
                <w:szCs w:val="22"/>
              </w:rPr>
              <w:t>______________</w:t>
            </w:r>
          </w:p>
          <w:p w14:paraId="04F6317C" w14:textId="6D05BD1E" w:rsidR="007551CB" w:rsidRPr="00A11C31" w:rsidRDefault="007551CB" w:rsidP="006F5B3D">
            <w:pPr>
              <w:tabs>
                <w:tab w:val="left" w:pos="9781"/>
              </w:tabs>
              <w:ind w:right="566" w:firstLine="0"/>
              <w:rPr>
                <w:rFonts w:ascii="Times New Roman" w:hAnsi="Times New Roman" w:cs="Times New Roman"/>
                <w:sz w:val="22"/>
                <w:szCs w:val="22"/>
              </w:rPr>
            </w:pPr>
            <w:r w:rsidRPr="00A11C31">
              <w:rPr>
                <w:rFonts w:ascii="Times New Roman" w:hAnsi="Times New Roman" w:cs="Times New Roman"/>
                <w:sz w:val="22"/>
                <w:szCs w:val="22"/>
              </w:rPr>
              <w:t>___________________</w:t>
            </w:r>
            <w:r>
              <w:rPr>
                <w:rFonts w:ascii="Times New Roman" w:hAnsi="Times New Roman" w:cs="Times New Roman"/>
                <w:sz w:val="22"/>
                <w:szCs w:val="22"/>
              </w:rPr>
              <w:t>__</w:t>
            </w:r>
            <w:r w:rsidRPr="00A11C31">
              <w:rPr>
                <w:rFonts w:ascii="Times New Roman" w:hAnsi="Times New Roman" w:cs="Times New Roman"/>
                <w:sz w:val="22"/>
                <w:szCs w:val="22"/>
              </w:rPr>
              <w:t>______________________</w:t>
            </w:r>
            <w:r w:rsidR="00960064">
              <w:rPr>
                <w:rFonts w:ascii="Times New Roman" w:hAnsi="Times New Roman" w:cs="Times New Roman"/>
                <w:sz w:val="22"/>
                <w:szCs w:val="22"/>
              </w:rPr>
              <w:t>_</w:t>
            </w:r>
            <w:r>
              <w:rPr>
                <w:rFonts w:ascii="Times New Roman" w:hAnsi="Times New Roman" w:cs="Times New Roman"/>
                <w:sz w:val="22"/>
                <w:szCs w:val="22"/>
              </w:rPr>
              <w:t>_</w:t>
            </w:r>
            <w:r w:rsidRPr="00A11C31">
              <w:rPr>
                <w:rFonts w:ascii="Times New Roman" w:hAnsi="Times New Roman" w:cs="Times New Roman"/>
                <w:sz w:val="22"/>
                <w:szCs w:val="22"/>
              </w:rPr>
              <w:t>____</w:t>
            </w:r>
            <w:r w:rsidRPr="00A11C31">
              <w:rPr>
                <w:rFonts w:ascii="Times New Roman" w:hAnsi="Times New Roman" w:cs="Times New Roman"/>
                <w:sz w:val="22"/>
                <w:szCs w:val="22"/>
              </w:rPr>
              <w:br/>
            </w:r>
            <w:r>
              <w:rPr>
                <w:rFonts w:ascii="Times New Roman" w:hAnsi="Times New Roman" w:cs="Times New Roman"/>
                <w:sz w:val="22"/>
                <w:szCs w:val="22"/>
              </w:rPr>
              <w:t>д</w:t>
            </w:r>
            <w:r w:rsidRPr="00A11C31">
              <w:rPr>
                <w:rFonts w:ascii="Times New Roman" w:hAnsi="Times New Roman" w:cs="Times New Roman"/>
                <w:sz w:val="22"/>
                <w:szCs w:val="22"/>
              </w:rPr>
              <w:t xml:space="preserve">окумент, удостоверяющий </w:t>
            </w:r>
            <w:proofErr w:type="gramStart"/>
            <w:r w:rsidRPr="00A11C31">
              <w:rPr>
                <w:rFonts w:ascii="Times New Roman" w:hAnsi="Times New Roman" w:cs="Times New Roman"/>
                <w:sz w:val="22"/>
                <w:szCs w:val="22"/>
              </w:rPr>
              <w:t>личность:_</w:t>
            </w:r>
            <w:proofErr w:type="gramEnd"/>
            <w:r w:rsidRPr="00A11C31">
              <w:rPr>
                <w:rFonts w:ascii="Times New Roman" w:hAnsi="Times New Roman" w:cs="Times New Roman"/>
                <w:sz w:val="22"/>
                <w:szCs w:val="22"/>
              </w:rPr>
              <w:t>______</w:t>
            </w:r>
            <w:r>
              <w:rPr>
                <w:rFonts w:ascii="Times New Roman" w:hAnsi="Times New Roman" w:cs="Times New Roman"/>
                <w:sz w:val="22"/>
                <w:szCs w:val="22"/>
              </w:rPr>
              <w:t>___</w:t>
            </w:r>
            <w:r w:rsidRPr="00A11C31">
              <w:rPr>
                <w:rFonts w:ascii="Times New Roman" w:hAnsi="Times New Roman" w:cs="Times New Roman"/>
                <w:sz w:val="22"/>
                <w:szCs w:val="22"/>
              </w:rPr>
              <w:t xml:space="preserve">_____ </w:t>
            </w:r>
          </w:p>
          <w:p w14:paraId="73D51C1D" w14:textId="250E41A0" w:rsidR="007551CB" w:rsidRDefault="007551CB" w:rsidP="006F5B3D">
            <w:pPr>
              <w:tabs>
                <w:tab w:val="left" w:pos="9781"/>
              </w:tabs>
              <w:ind w:right="708" w:firstLine="0"/>
              <w:rPr>
                <w:rFonts w:ascii="Times New Roman" w:hAnsi="Times New Roman" w:cs="Times New Roman"/>
                <w:sz w:val="22"/>
                <w:szCs w:val="22"/>
              </w:rPr>
            </w:pPr>
            <w:r w:rsidRPr="00A11C31">
              <w:rPr>
                <w:rFonts w:ascii="Times New Roman" w:hAnsi="Times New Roman" w:cs="Times New Roman"/>
                <w:sz w:val="22"/>
                <w:szCs w:val="22"/>
              </w:rPr>
              <w:t>_____________________</w:t>
            </w:r>
            <w:r>
              <w:rPr>
                <w:rFonts w:ascii="Times New Roman" w:hAnsi="Times New Roman" w:cs="Times New Roman"/>
                <w:sz w:val="22"/>
                <w:szCs w:val="22"/>
              </w:rPr>
              <w:t>__</w:t>
            </w:r>
            <w:r w:rsidRPr="00A11C31">
              <w:rPr>
                <w:rFonts w:ascii="Times New Roman" w:hAnsi="Times New Roman" w:cs="Times New Roman"/>
                <w:sz w:val="22"/>
                <w:szCs w:val="22"/>
              </w:rPr>
              <w:t>________________________</w:t>
            </w:r>
            <w:r w:rsidR="00960064">
              <w:rPr>
                <w:rFonts w:ascii="Times New Roman" w:hAnsi="Times New Roman" w:cs="Times New Roman"/>
                <w:sz w:val="22"/>
                <w:szCs w:val="22"/>
              </w:rPr>
              <w:t>__</w:t>
            </w:r>
            <w:r>
              <w:rPr>
                <w:rFonts w:ascii="Times New Roman" w:hAnsi="Times New Roman" w:cs="Times New Roman"/>
                <w:sz w:val="22"/>
                <w:szCs w:val="22"/>
              </w:rPr>
              <w:t>т</w:t>
            </w:r>
            <w:r w:rsidRPr="00A11C31">
              <w:rPr>
                <w:rFonts w:ascii="Times New Roman" w:hAnsi="Times New Roman" w:cs="Times New Roman"/>
                <w:sz w:val="22"/>
                <w:szCs w:val="22"/>
              </w:rPr>
              <w:t>елефон: ___________________________</w:t>
            </w:r>
            <w:r>
              <w:rPr>
                <w:rFonts w:ascii="Times New Roman" w:hAnsi="Times New Roman" w:cs="Times New Roman"/>
                <w:sz w:val="22"/>
                <w:szCs w:val="22"/>
              </w:rPr>
              <w:t>___</w:t>
            </w:r>
            <w:r w:rsidRPr="00A11C31">
              <w:rPr>
                <w:rFonts w:ascii="Times New Roman" w:hAnsi="Times New Roman" w:cs="Times New Roman"/>
                <w:sz w:val="22"/>
                <w:szCs w:val="22"/>
              </w:rPr>
              <w:t>__</w:t>
            </w:r>
            <w:r w:rsidR="00960064">
              <w:rPr>
                <w:rFonts w:ascii="Times New Roman" w:hAnsi="Times New Roman" w:cs="Times New Roman"/>
                <w:sz w:val="22"/>
                <w:szCs w:val="22"/>
              </w:rPr>
              <w:t>__</w:t>
            </w:r>
            <w:r w:rsidRPr="00A11C31">
              <w:rPr>
                <w:rFonts w:ascii="Times New Roman" w:hAnsi="Times New Roman" w:cs="Times New Roman"/>
                <w:sz w:val="22"/>
                <w:szCs w:val="22"/>
              </w:rPr>
              <w:t>_______</w:t>
            </w:r>
          </w:p>
          <w:p w14:paraId="51A47BF8" w14:textId="5BCF8E43" w:rsidR="007551CB" w:rsidRPr="00A11C31" w:rsidRDefault="007551CB" w:rsidP="006F5B3D">
            <w:pPr>
              <w:tabs>
                <w:tab w:val="left" w:pos="9781"/>
              </w:tabs>
              <w:ind w:right="850" w:firstLine="0"/>
              <w:rPr>
                <w:rFonts w:ascii="Times New Roman" w:hAnsi="Times New Roman" w:cs="Times New Roman"/>
                <w:sz w:val="22"/>
                <w:szCs w:val="22"/>
              </w:rPr>
            </w:pPr>
            <w:r>
              <w:rPr>
                <w:rFonts w:ascii="Times New Roman" w:hAnsi="Times New Roman" w:cs="Times New Roman"/>
                <w:sz w:val="22"/>
                <w:szCs w:val="22"/>
              </w:rPr>
              <w:t>а</w:t>
            </w:r>
            <w:r w:rsidRPr="00A11C31">
              <w:rPr>
                <w:rFonts w:ascii="Times New Roman" w:hAnsi="Times New Roman" w:cs="Times New Roman"/>
                <w:sz w:val="22"/>
                <w:szCs w:val="22"/>
              </w:rPr>
              <w:t>дрес электронной почты_____________</w:t>
            </w:r>
            <w:r>
              <w:rPr>
                <w:rFonts w:ascii="Times New Roman" w:hAnsi="Times New Roman" w:cs="Times New Roman"/>
                <w:sz w:val="22"/>
                <w:szCs w:val="22"/>
              </w:rPr>
              <w:t>______</w:t>
            </w:r>
            <w:r w:rsidRPr="00A11C31">
              <w:rPr>
                <w:rFonts w:ascii="Times New Roman" w:hAnsi="Times New Roman" w:cs="Times New Roman"/>
                <w:sz w:val="22"/>
                <w:szCs w:val="22"/>
              </w:rPr>
              <w:t>____</w:t>
            </w:r>
            <w:r w:rsidR="00960064">
              <w:rPr>
                <w:rFonts w:ascii="Times New Roman" w:hAnsi="Times New Roman" w:cs="Times New Roman"/>
                <w:sz w:val="22"/>
                <w:szCs w:val="22"/>
              </w:rPr>
              <w:t>_</w:t>
            </w:r>
            <w:r w:rsidRPr="00A11C31">
              <w:rPr>
                <w:rFonts w:ascii="Times New Roman" w:hAnsi="Times New Roman" w:cs="Times New Roman"/>
                <w:sz w:val="22"/>
                <w:szCs w:val="22"/>
              </w:rPr>
              <w:t>__</w:t>
            </w:r>
          </w:p>
          <w:p w14:paraId="2E34C79D" w14:textId="77777777" w:rsidR="007551CB" w:rsidRPr="00A11C31" w:rsidRDefault="007551CB" w:rsidP="006F5B3D">
            <w:pPr>
              <w:tabs>
                <w:tab w:val="left" w:pos="9639"/>
                <w:tab w:val="left" w:pos="9781"/>
              </w:tabs>
              <w:ind w:right="850"/>
              <w:rPr>
                <w:rFonts w:ascii="Times New Roman" w:hAnsi="Times New Roman" w:cs="Times New Roman"/>
                <w:b/>
                <w:sz w:val="22"/>
                <w:szCs w:val="22"/>
              </w:rPr>
            </w:pPr>
          </w:p>
        </w:tc>
      </w:tr>
    </w:tbl>
    <w:p w14:paraId="22026175" w14:textId="77777777" w:rsidR="007571B4" w:rsidRPr="00A11C31" w:rsidRDefault="007571B4" w:rsidP="00A11C31">
      <w:pPr>
        <w:tabs>
          <w:tab w:val="left" w:pos="9781"/>
        </w:tabs>
        <w:ind w:right="140" w:firstLine="0"/>
        <w:jc w:val="center"/>
        <w:rPr>
          <w:rFonts w:ascii="Times New Roman" w:hAnsi="Times New Roman" w:cs="Times New Roman"/>
          <w:spacing w:val="2"/>
          <w:sz w:val="22"/>
          <w:szCs w:val="22"/>
        </w:rPr>
      </w:pPr>
    </w:p>
    <w:p w14:paraId="50618352" w14:textId="77777777" w:rsidR="007571B4" w:rsidRPr="002324AB" w:rsidRDefault="007571B4" w:rsidP="00A11C31">
      <w:pPr>
        <w:tabs>
          <w:tab w:val="left" w:pos="9781"/>
        </w:tabs>
        <w:ind w:right="140" w:firstLine="0"/>
        <w:jc w:val="center"/>
        <w:rPr>
          <w:rFonts w:ascii="Times New Roman" w:hAnsi="Times New Roman" w:cs="Times New Roman"/>
          <w:b/>
          <w:bCs/>
          <w:spacing w:val="2"/>
          <w:sz w:val="22"/>
          <w:szCs w:val="22"/>
        </w:rPr>
      </w:pPr>
      <w:r w:rsidRPr="002324AB">
        <w:rPr>
          <w:rFonts w:ascii="Times New Roman" w:hAnsi="Times New Roman" w:cs="Times New Roman"/>
          <w:b/>
          <w:bCs/>
          <w:spacing w:val="2"/>
          <w:sz w:val="22"/>
          <w:szCs w:val="22"/>
        </w:rPr>
        <w:t>Заявление</w:t>
      </w:r>
    </w:p>
    <w:p w14:paraId="5FAF9D74" w14:textId="77777777" w:rsidR="00960064" w:rsidRDefault="007571B4" w:rsidP="00A11C31">
      <w:pPr>
        <w:tabs>
          <w:tab w:val="left" w:pos="9781"/>
        </w:tabs>
        <w:ind w:right="140" w:firstLine="0"/>
        <w:jc w:val="center"/>
        <w:rPr>
          <w:rFonts w:ascii="Times New Roman" w:hAnsi="Times New Roman" w:cs="Times New Roman"/>
          <w:b/>
          <w:bCs/>
          <w:spacing w:val="2"/>
          <w:sz w:val="22"/>
          <w:szCs w:val="22"/>
        </w:rPr>
      </w:pPr>
      <w:r w:rsidRPr="002324AB">
        <w:rPr>
          <w:rFonts w:ascii="Times New Roman" w:hAnsi="Times New Roman" w:cs="Times New Roman"/>
          <w:b/>
          <w:bCs/>
          <w:spacing w:val="2"/>
          <w:sz w:val="22"/>
          <w:szCs w:val="22"/>
        </w:rPr>
        <w:t>о согласии на трудоустройство несовершеннолетнего</w:t>
      </w:r>
    </w:p>
    <w:p w14:paraId="47F7B502" w14:textId="2CC99ACB" w:rsidR="007571B4" w:rsidRPr="00A11C31" w:rsidRDefault="007571B4" w:rsidP="00A11C31">
      <w:pPr>
        <w:tabs>
          <w:tab w:val="left" w:pos="9781"/>
        </w:tabs>
        <w:ind w:right="140" w:firstLine="0"/>
        <w:jc w:val="center"/>
        <w:rPr>
          <w:rFonts w:ascii="Times New Roman" w:hAnsi="Times New Roman" w:cs="Times New Roman"/>
          <w:spacing w:val="2"/>
          <w:sz w:val="22"/>
          <w:szCs w:val="22"/>
        </w:rPr>
      </w:pPr>
      <w:r w:rsidRPr="002324AB">
        <w:rPr>
          <w:rFonts w:ascii="Times New Roman" w:hAnsi="Times New Roman" w:cs="Times New Roman"/>
          <w:b/>
          <w:bCs/>
          <w:spacing w:val="2"/>
          <w:sz w:val="22"/>
          <w:szCs w:val="22"/>
        </w:rPr>
        <w:br/>
      </w:r>
      <w:r w:rsidRPr="00A11C31">
        <w:rPr>
          <w:rFonts w:ascii="Times New Roman" w:hAnsi="Times New Roman" w:cs="Times New Roman"/>
          <w:spacing w:val="2"/>
          <w:sz w:val="22"/>
          <w:szCs w:val="22"/>
        </w:rPr>
        <w:t>Я, _________________________________________________________________________</w:t>
      </w:r>
      <w:r w:rsidR="002324AB">
        <w:rPr>
          <w:rFonts w:ascii="Times New Roman" w:hAnsi="Times New Roman" w:cs="Times New Roman"/>
          <w:spacing w:val="2"/>
          <w:sz w:val="22"/>
          <w:szCs w:val="22"/>
        </w:rPr>
        <w:t>___</w:t>
      </w:r>
      <w:r w:rsidR="00960064">
        <w:rPr>
          <w:rFonts w:ascii="Times New Roman" w:hAnsi="Times New Roman" w:cs="Times New Roman"/>
          <w:spacing w:val="2"/>
          <w:sz w:val="22"/>
          <w:szCs w:val="22"/>
        </w:rPr>
        <w:t>_</w:t>
      </w:r>
      <w:r w:rsidR="002324AB">
        <w:rPr>
          <w:rFonts w:ascii="Times New Roman" w:hAnsi="Times New Roman" w:cs="Times New Roman"/>
          <w:spacing w:val="2"/>
          <w:sz w:val="22"/>
          <w:szCs w:val="22"/>
        </w:rPr>
        <w:t>_____</w:t>
      </w:r>
      <w:r w:rsidRPr="00A11C31">
        <w:rPr>
          <w:rFonts w:ascii="Times New Roman" w:hAnsi="Times New Roman" w:cs="Times New Roman"/>
          <w:spacing w:val="2"/>
          <w:sz w:val="22"/>
          <w:szCs w:val="22"/>
        </w:rPr>
        <w:t>___,</w:t>
      </w:r>
    </w:p>
    <w:p w14:paraId="04E7EDDD" w14:textId="77777777" w:rsidR="007571B4" w:rsidRPr="002324AB" w:rsidRDefault="007571B4" w:rsidP="007551CB">
      <w:pPr>
        <w:tabs>
          <w:tab w:val="left" w:pos="9781"/>
        </w:tabs>
        <w:ind w:right="140" w:firstLine="0"/>
        <w:jc w:val="center"/>
        <w:rPr>
          <w:rFonts w:ascii="Times New Roman" w:hAnsi="Times New Roman" w:cs="Times New Roman"/>
          <w:spacing w:val="2"/>
          <w:sz w:val="18"/>
          <w:szCs w:val="18"/>
        </w:rPr>
      </w:pPr>
      <w:r w:rsidRPr="002324AB">
        <w:rPr>
          <w:rFonts w:ascii="Times New Roman" w:hAnsi="Times New Roman" w:cs="Times New Roman"/>
          <w:spacing w:val="2"/>
          <w:sz w:val="18"/>
          <w:szCs w:val="18"/>
        </w:rPr>
        <w:t>(Фамилия, имя, отчество* родителя, законного представителя несовершеннолетнего)</w:t>
      </w:r>
    </w:p>
    <w:p w14:paraId="2F29298A" w14:textId="44721ECC" w:rsidR="007571B4" w:rsidRPr="00A11C31" w:rsidRDefault="007571B4"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даю согласие на трудоустройство  моего(ей)  несовершеннолетнего(ей) сына</w:t>
      </w:r>
      <w:r w:rsidR="002324AB">
        <w:rPr>
          <w:rFonts w:ascii="Times New Roman" w:hAnsi="Times New Roman" w:cs="Times New Roman"/>
          <w:spacing w:val="2"/>
          <w:sz w:val="22"/>
          <w:szCs w:val="22"/>
        </w:rPr>
        <w:t xml:space="preserve"> </w:t>
      </w:r>
      <w:r w:rsidRPr="00A11C31">
        <w:rPr>
          <w:rFonts w:ascii="Times New Roman" w:hAnsi="Times New Roman" w:cs="Times New Roman"/>
          <w:spacing w:val="2"/>
          <w:sz w:val="22"/>
          <w:szCs w:val="22"/>
        </w:rPr>
        <w:t>(дочери, подопечного) _____________________________________</w:t>
      </w:r>
      <w:r w:rsidR="002324AB">
        <w:rPr>
          <w:rFonts w:ascii="Times New Roman" w:hAnsi="Times New Roman" w:cs="Times New Roman"/>
          <w:spacing w:val="2"/>
          <w:sz w:val="22"/>
          <w:szCs w:val="22"/>
        </w:rPr>
        <w:t>____________________________</w:t>
      </w:r>
      <w:r w:rsidRPr="00A11C31">
        <w:rPr>
          <w:rFonts w:ascii="Times New Roman" w:hAnsi="Times New Roman" w:cs="Times New Roman"/>
          <w:spacing w:val="2"/>
          <w:sz w:val="22"/>
          <w:szCs w:val="22"/>
        </w:rPr>
        <w:t>_____________</w:t>
      </w:r>
      <w:r w:rsidR="00960064">
        <w:rPr>
          <w:rFonts w:ascii="Times New Roman" w:hAnsi="Times New Roman" w:cs="Times New Roman"/>
          <w:spacing w:val="2"/>
          <w:sz w:val="22"/>
          <w:szCs w:val="22"/>
        </w:rPr>
        <w:t>__</w:t>
      </w:r>
      <w:r w:rsidRPr="00A11C31">
        <w:rPr>
          <w:rFonts w:ascii="Times New Roman" w:hAnsi="Times New Roman" w:cs="Times New Roman"/>
          <w:spacing w:val="2"/>
          <w:sz w:val="22"/>
          <w:szCs w:val="22"/>
        </w:rPr>
        <w:t>________,</w:t>
      </w:r>
    </w:p>
    <w:p w14:paraId="592B5A77" w14:textId="77777777" w:rsidR="007571B4" w:rsidRPr="002324AB" w:rsidRDefault="007571B4" w:rsidP="00A11C31">
      <w:pPr>
        <w:tabs>
          <w:tab w:val="left" w:pos="9781"/>
        </w:tabs>
        <w:ind w:right="140" w:firstLine="0"/>
        <w:rPr>
          <w:rFonts w:ascii="Times New Roman" w:hAnsi="Times New Roman" w:cs="Times New Roman"/>
          <w:spacing w:val="2"/>
          <w:sz w:val="18"/>
          <w:szCs w:val="18"/>
        </w:rPr>
      </w:pPr>
      <w:r w:rsidRPr="002324AB">
        <w:rPr>
          <w:rFonts w:ascii="Times New Roman" w:hAnsi="Times New Roman" w:cs="Times New Roman"/>
          <w:spacing w:val="2"/>
          <w:sz w:val="18"/>
          <w:szCs w:val="18"/>
        </w:rPr>
        <w:t>                                      (Фамилия, имя, отчество*несовершеннолетнего, достигшего возраста 14 лет)</w:t>
      </w:r>
    </w:p>
    <w:p w14:paraId="6F3A5E12" w14:textId="2EB97DE4" w:rsidR="007571B4" w:rsidRPr="00A11C31" w:rsidRDefault="007571B4"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_____________________________ года рождения, в _______________________________</w:t>
      </w:r>
      <w:r w:rsidR="002324AB">
        <w:rPr>
          <w:rFonts w:ascii="Times New Roman" w:hAnsi="Times New Roman" w:cs="Times New Roman"/>
          <w:spacing w:val="2"/>
          <w:sz w:val="22"/>
          <w:szCs w:val="22"/>
        </w:rPr>
        <w:t>_________</w:t>
      </w:r>
      <w:r w:rsidR="00960064">
        <w:rPr>
          <w:rFonts w:ascii="Times New Roman" w:hAnsi="Times New Roman" w:cs="Times New Roman"/>
          <w:spacing w:val="2"/>
          <w:sz w:val="22"/>
          <w:szCs w:val="22"/>
        </w:rPr>
        <w:t>_</w:t>
      </w:r>
      <w:r w:rsidRPr="00A11C31">
        <w:rPr>
          <w:rFonts w:ascii="Times New Roman" w:hAnsi="Times New Roman" w:cs="Times New Roman"/>
          <w:spacing w:val="2"/>
          <w:sz w:val="22"/>
          <w:szCs w:val="22"/>
        </w:rPr>
        <w:t>___</w:t>
      </w:r>
    </w:p>
    <w:p w14:paraId="4FC28288" w14:textId="014FAB3C" w:rsidR="007571B4" w:rsidRPr="002324AB" w:rsidRDefault="002324AB" w:rsidP="00A11C31">
      <w:pPr>
        <w:tabs>
          <w:tab w:val="left" w:pos="9781"/>
        </w:tabs>
        <w:ind w:right="140" w:firstLine="0"/>
        <w:jc w:val="center"/>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007571B4" w:rsidRPr="002324AB">
        <w:rPr>
          <w:rFonts w:ascii="Times New Roman" w:hAnsi="Times New Roman" w:cs="Times New Roman"/>
          <w:spacing w:val="2"/>
          <w:sz w:val="18"/>
          <w:szCs w:val="18"/>
        </w:rPr>
        <w:t>(наименование организации)</w:t>
      </w:r>
    </w:p>
    <w:p w14:paraId="74166894" w14:textId="3363F5DC" w:rsidR="007571B4" w:rsidRPr="00A11C31" w:rsidRDefault="007571B4"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в должности _________________________________________________________</w:t>
      </w:r>
      <w:r w:rsidR="002324AB">
        <w:rPr>
          <w:rFonts w:ascii="Times New Roman" w:hAnsi="Times New Roman" w:cs="Times New Roman"/>
          <w:spacing w:val="2"/>
          <w:sz w:val="22"/>
          <w:szCs w:val="22"/>
        </w:rPr>
        <w:t>_________</w:t>
      </w:r>
      <w:r w:rsidRPr="00A11C31">
        <w:rPr>
          <w:rFonts w:ascii="Times New Roman" w:hAnsi="Times New Roman" w:cs="Times New Roman"/>
          <w:spacing w:val="2"/>
          <w:sz w:val="22"/>
          <w:szCs w:val="22"/>
        </w:rPr>
        <w:t>____</w:t>
      </w:r>
      <w:r w:rsidR="00960064">
        <w:rPr>
          <w:rFonts w:ascii="Times New Roman" w:hAnsi="Times New Roman" w:cs="Times New Roman"/>
          <w:spacing w:val="2"/>
          <w:sz w:val="22"/>
          <w:szCs w:val="22"/>
        </w:rPr>
        <w:t>_</w:t>
      </w:r>
      <w:r w:rsidRPr="00A11C31">
        <w:rPr>
          <w:rFonts w:ascii="Times New Roman" w:hAnsi="Times New Roman" w:cs="Times New Roman"/>
          <w:spacing w:val="2"/>
          <w:sz w:val="22"/>
          <w:szCs w:val="22"/>
        </w:rPr>
        <w:t>______</w:t>
      </w:r>
    </w:p>
    <w:p w14:paraId="1AB6F96B" w14:textId="190AB398" w:rsidR="007571B4" w:rsidRPr="002324AB" w:rsidRDefault="002324AB" w:rsidP="00A11C31">
      <w:pPr>
        <w:tabs>
          <w:tab w:val="left" w:pos="9781"/>
        </w:tabs>
        <w:ind w:right="140" w:firstLine="0"/>
        <w:jc w:val="center"/>
        <w:rPr>
          <w:rFonts w:ascii="Times New Roman" w:hAnsi="Times New Roman" w:cs="Times New Roman"/>
          <w:spacing w:val="2"/>
          <w:sz w:val="18"/>
          <w:szCs w:val="18"/>
        </w:rPr>
      </w:pPr>
      <w:r>
        <w:rPr>
          <w:rFonts w:ascii="Times New Roman" w:hAnsi="Times New Roman" w:cs="Times New Roman"/>
          <w:spacing w:val="2"/>
          <w:sz w:val="18"/>
          <w:szCs w:val="18"/>
        </w:rPr>
        <w:t xml:space="preserve">  </w:t>
      </w:r>
      <w:r w:rsidR="007571B4" w:rsidRPr="002324AB">
        <w:rPr>
          <w:rFonts w:ascii="Times New Roman" w:hAnsi="Times New Roman" w:cs="Times New Roman"/>
          <w:spacing w:val="2"/>
          <w:sz w:val="18"/>
          <w:szCs w:val="18"/>
        </w:rPr>
        <w:t>(наименование должности)</w:t>
      </w:r>
    </w:p>
    <w:p w14:paraId="0FC5AB70" w14:textId="33011F4A" w:rsidR="007571B4" w:rsidRDefault="007571B4"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 xml:space="preserve">с _________________________ по ________________________, </w:t>
      </w:r>
      <w:r w:rsidRPr="00A11C31">
        <w:rPr>
          <w:rFonts w:ascii="Times New Roman" w:hAnsi="Times New Roman" w:cs="Times New Roman"/>
          <w:sz w:val="22"/>
          <w:szCs w:val="22"/>
        </w:rPr>
        <w:t>для выполнения легкого труда</w:t>
      </w:r>
      <w:r w:rsidR="002324AB">
        <w:rPr>
          <w:rFonts w:ascii="Times New Roman" w:hAnsi="Times New Roman" w:cs="Times New Roman"/>
          <w:sz w:val="22"/>
          <w:szCs w:val="22"/>
        </w:rPr>
        <w:t xml:space="preserve"> </w:t>
      </w:r>
      <w:r w:rsidRPr="00A11C31">
        <w:rPr>
          <w:rFonts w:ascii="Times New Roman" w:hAnsi="Times New Roman" w:cs="Times New Roman"/>
          <w:sz w:val="22"/>
          <w:szCs w:val="22"/>
        </w:rPr>
        <w:t>или для выполнения в свободное от получения образования время легкого труда (</w:t>
      </w:r>
      <w:r w:rsidRPr="00A11C31">
        <w:rPr>
          <w:rFonts w:ascii="Times New Roman" w:hAnsi="Times New Roman" w:cs="Times New Roman"/>
          <w:spacing w:val="2"/>
          <w:sz w:val="22"/>
          <w:szCs w:val="22"/>
        </w:rPr>
        <w:t>зачеркнуть не нужную фразу)</w:t>
      </w:r>
      <w:r w:rsidR="002324AB">
        <w:rPr>
          <w:rFonts w:ascii="Times New Roman" w:hAnsi="Times New Roman" w:cs="Times New Roman"/>
          <w:spacing w:val="2"/>
          <w:sz w:val="22"/>
          <w:szCs w:val="22"/>
        </w:rPr>
        <w:t>.</w:t>
      </w:r>
    </w:p>
    <w:p w14:paraId="12C758C5" w14:textId="77777777" w:rsidR="002324AB" w:rsidRPr="002324AB" w:rsidRDefault="002324AB" w:rsidP="00A11C31">
      <w:pPr>
        <w:tabs>
          <w:tab w:val="left" w:pos="9781"/>
        </w:tabs>
        <w:ind w:right="140" w:firstLine="0"/>
        <w:rPr>
          <w:rFonts w:ascii="Times New Roman" w:hAnsi="Times New Roman" w:cs="Times New Roman"/>
          <w:sz w:val="22"/>
          <w:szCs w:val="22"/>
        </w:rPr>
      </w:pPr>
    </w:p>
    <w:p w14:paraId="2D4E9CAA" w14:textId="2FD7ADAB" w:rsidR="007571B4" w:rsidRPr="00A11C31" w:rsidRDefault="007571B4" w:rsidP="00A11C31">
      <w:pPr>
        <w:tabs>
          <w:tab w:val="left" w:pos="9781"/>
        </w:tabs>
        <w:ind w:right="140" w:firstLine="0"/>
        <w:rPr>
          <w:rFonts w:ascii="Times New Roman" w:hAnsi="Times New Roman" w:cs="Times New Roman"/>
          <w:spacing w:val="2"/>
          <w:sz w:val="22"/>
          <w:szCs w:val="22"/>
        </w:rPr>
      </w:pPr>
      <w:r w:rsidRPr="00A11C31">
        <w:rPr>
          <w:rFonts w:ascii="Times New Roman" w:hAnsi="Times New Roman" w:cs="Times New Roman"/>
          <w:spacing w:val="2"/>
          <w:sz w:val="22"/>
          <w:szCs w:val="22"/>
        </w:rPr>
        <w:t>«___</w:t>
      </w:r>
      <w:proofErr w:type="gramStart"/>
      <w:r w:rsidRPr="00A11C31">
        <w:rPr>
          <w:rFonts w:ascii="Times New Roman" w:hAnsi="Times New Roman" w:cs="Times New Roman"/>
          <w:spacing w:val="2"/>
          <w:sz w:val="22"/>
          <w:szCs w:val="22"/>
        </w:rPr>
        <w:t>_»_</w:t>
      </w:r>
      <w:proofErr w:type="gramEnd"/>
      <w:r w:rsidRPr="00A11C31">
        <w:rPr>
          <w:rFonts w:ascii="Times New Roman" w:hAnsi="Times New Roman" w:cs="Times New Roman"/>
          <w:spacing w:val="2"/>
          <w:sz w:val="22"/>
          <w:szCs w:val="22"/>
        </w:rPr>
        <w:t>________20__г.</w:t>
      </w:r>
      <w:r w:rsidR="007551CB">
        <w:rPr>
          <w:rFonts w:ascii="Times New Roman" w:hAnsi="Times New Roman" w:cs="Times New Roman"/>
          <w:spacing w:val="2"/>
          <w:sz w:val="22"/>
          <w:szCs w:val="22"/>
        </w:rPr>
        <w:t xml:space="preserve"> </w:t>
      </w:r>
      <w:r w:rsidRPr="00A11C31">
        <w:rPr>
          <w:rFonts w:ascii="Times New Roman" w:hAnsi="Times New Roman" w:cs="Times New Roman"/>
          <w:spacing w:val="2"/>
          <w:sz w:val="22"/>
          <w:szCs w:val="22"/>
        </w:rPr>
        <w:t>____________________</w:t>
      </w:r>
      <w:r w:rsidR="007551CB">
        <w:rPr>
          <w:rFonts w:ascii="Times New Roman" w:hAnsi="Times New Roman" w:cs="Times New Roman"/>
          <w:spacing w:val="2"/>
          <w:sz w:val="22"/>
          <w:szCs w:val="22"/>
        </w:rPr>
        <w:t xml:space="preserve"> </w:t>
      </w:r>
      <w:r w:rsidRPr="00A11C31">
        <w:rPr>
          <w:rFonts w:ascii="Times New Roman" w:hAnsi="Times New Roman" w:cs="Times New Roman"/>
          <w:spacing w:val="2"/>
          <w:sz w:val="22"/>
          <w:szCs w:val="22"/>
        </w:rPr>
        <w:t>(____________________________________)</w:t>
      </w:r>
    </w:p>
    <w:p w14:paraId="3BDCE958" w14:textId="71B81F9B" w:rsidR="007571B4" w:rsidRPr="007551CB" w:rsidRDefault="007571B4" w:rsidP="00A11C31">
      <w:pPr>
        <w:tabs>
          <w:tab w:val="left" w:pos="9781"/>
        </w:tabs>
        <w:ind w:right="140" w:firstLine="0"/>
        <w:rPr>
          <w:rFonts w:ascii="Times New Roman" w:hAnsi="Times New Roman" w:cs="Times New Roman"/>
          <w:spacing w:val="2"/>
          <w:sz w:val="18"/>
          <w:szCs w:val="18"/>
        </w:rPr>
      </w:pPr>
      <w:r w:rsidRPr="007551CB">
        <w:rPr>
          <w:rFonts w:ascii="Times New Roman" w:hAnsi="Times New Roman" w:cs="Times New Roman"/>
          <w:spacing w:val="2"/>
          <w:sz w:val="18"/>
          <w:szCs w:val="18"/>
        </w:rPr>
        <w:t xml:space="preserve">                                                              подпись заявителя                                   расшифровка подписи</w:t>
      </w:r>
    </w:p>
    <w:p w14:paraId="4231A9C5" w14:textId="77777777" w:rsidR="007551CB" w:rsidRPr="007551CB" w:rsidRDefault="007551CB" w:rsidP="00A11C31">
      <w:pPr>
        <w:tabs>
          <w:tab w:val="left" w:pos="9781"/>
        </w:tabs>
        <w:ind w:right="140" w:firstLine="0"/>
        <w:rPr>
          <w:rFonts w:ascii="Times New Roman" w:hAnsi="Times New Roman" w:cs="Times New Roman"/>
          <w:spacing w:val="2"/>
          <w:sz w:val="18"/>
          <w:szCs w:val="18"/>
        </w:rPr>
      </w:pPr>
    </w:p>
    <w:p w14:paraId="7EBF2B8B" w14:textId="77777777" w:rsidR="007551CB" w:rsidRDefault="007551CB" w:rsidP="00A11C31">
      <w:pPr>
        <w:tabs>
          <w:tab w:val="left" w:pos="9781"/>
        </w:tabs>
        <w:ind w:right="140" w:firstLine="0"/>
        <w:rPr>
          <w:rFonts w:ascii="Times New Roman" w:hAnsi="Times New Roman" w:cs="Times New Roman"/>
          <w:spacing w:val="2"/>
          <w:sz w:val="16"/>
          <w:szCs w:val="16"/>
        </w:rPr>
      </w:pPr>
    </w:p>
    <w:p w14:paraId="3676DA93" w14:textId="77777777" w:rsidR="007551CB" w:rsidRDefault="007551CB" w:rsidP="00A11C31">
      <w:pPr>
        <w:tabs>
          <w:tab w:val="left" w:pos="9781"/>
        </w:tabs>
        <w:ind w:right="140" w:firstLine="0"/>
        <w:rPr>
          <w:rFonts w:ascii="Times New Roman" w:hAnsi="Times New Roman" w:cs="Times New Roman"/>
          <w:spacing w:val="2"/>
          <w:sz w:val="16"/>
          <w:szCs w:val="16"/>
        </w:rPr>
      </w:pPr>
    </w:p>
    <w:p w14:paraId="48A24EC7" w14:textId="77777777" w:rsidR="007551CB" w:rsidRDefault="007551CB" w:rsidP="00A11C31">
      <w:pPr>
        <w:tabs>
          <w:tab w:val="left" w:pos="9781"/>
        </w:tabs>
        <w:ind w:right="140" w:firstLine="0"/>
        <w:rPr>
          <w:rFonts w:ascii="Times New Roman" w:hAnsi="Times New Roman" w:cs="Times New Roman"/>
          <w:spacing w:val="2"/>
          <w:sz w:val="16"/>
          <w:szCs w:val="16"/>
        </w:rPr>
      </w:pPr>
    </w:p>
    <w:p w14:paraId="5D36777A" w14:textId="77777777" w:rsidR="007551CB" w:rsidRDefault="007551CB" w:rsidP="00A11C31">
      <w:pPr>
        <w:tabs>
          <w:tab w:val="left" w:pos="9781"/>
        </w:tabs>
        <w:ind w:right="140" w:firstLine="0"/>
        <w:rPr>
          <w:rFonts w:ascii="Times New Roman" w:hAnsi="Times New Roman" w:cs="Times New Roman"/>
          <w:spacing w:val="2"/>
          <w:sz w:val="16"/>
          <w:szCs w:val="16"/>
        </w:rPr>
      </w:pPr>
    </w:p>
    <w:p w14:paraId="465139EF" w14:textId="77777777" w:rsidR="007551CB" w:rsidRDefault="007551CB" w:rsidP="00A11C31">
      <w:pPr>
        <w:tabs>
          <w:tab w:val="left" w:pos="9781"/>
        </w:tabs>
        <w:ind w:right="140" w:firstLine="0"/>
        <w:rPr>
          <w:rFonts w:ascii="Times New Roman" w:hAnsi="Times New Roman" w:cs="Times New Roman"/>
          <w:spacing w:val="2"/>
          <w:sz w:val="16"/>
          <w:szCs w:val="16"/>
        </w:rPr>
      </w:pPr>
    </w:p>
    <w:p w14:paraId="675B4067" w14:textId="77777777" w:rsidR="007551CB" w:rsidRDefault="007551CB" w:rsidP="00A11C31">
      <w:pPr>
        <w:tabs>
          <w:tab w:val="left" w:pos="9781"/>
        </w:tabs>
        <w:ind w:right="140" w:firstLine="0"/>
        <w:rPr>
          <w:rFonts w:ascii="Times New Roman" w:hAnsi="Times New Roman" w:cs="Times New Roman"/>
          <w:spacing w:val="2"/>
          <w:sz w:val="16"/>
          <w:szCs w:val="16"/>
        </w:rPr>
      </w:pPr>
    </w:p>
    <w:p w14:paraId="71625DBC" w14:textId="77777777" w:rsidR="007551CB" w:rsidRDefault="007551CB" w:rsidP="00A11C31">
      <w:pPr>
        <w:tabs>
          <w:tab w:val="left" w:pos="9781"/>
        </w:tabs>
        <w:ind w:right="140" w:firstLine="0"/>
        <w:rPr>
          <w:rFonts w:ascii="Times New Roman" w:hAnsi="Times New Roman" w:cs="Times New Roman"/>
          <w:spacing w:val="2"/>
          <w:sz w:val="16"/>
          <w:szCs w:val="16"/>
        </w:rPr>
      </w:pPr>
    </w:p>
    <w:p w14:paraId="1A030965" w14:textId="77777777" w:rsidR="007551CB" w:rsidRDefault="007551CB" w:rsidP="00A11C31">
      <w:pPr>
        <w:tabs>
          <w:tab w:val="left" w:pos="9781"/>
        </w:tabs>
        <w:ind w:right="140" w:firstLine="0"/>
        <w:rPr>
          <w:rFonts w:ascii="Times New Roman" w:hAnsi="Times New Roman" w:cs="Times New Roman"/>
          <w:spacing w:val="2"/>
          <w:sz w:val="16"/>
          <w:szCs w:val="16"/>
        </w:rPr>
      </w:pPr>
    </w:p>
    <w:p w14:paraId="79429809" w14:textId="77777777" w:rsidR="007551CB" w:rsidRDefault="007551CB" w:rsidP="00A11C31">
      <w:pPr>
        <w:tabs>
          <w:tab w:val="left" w:pos="9781"/>
        </w:tabs>
        <w:ind w:right="140" w:firstLine="0"/>
        <w:rPr>
          <w:rFonts w:ascii="Times New Roman" w:hAnsi="Times New Roman" w:cs="Times New Roman"/>
          <w:spacing w:val="2"/>
          <w:sz w:val="16"/>
          <w:szCs w:val="16"/>
        </w:rPr>
      </w:pPr>
    </w:p>
    <w:p w14:paraId="59180024" w14:textId="77777777" w:rsidR="007551CB" w:rsidRDefault="007551CB" w:rsidP="00A11C31">
      <w:pPr>
        <w:tabs>
          <w:tab w:val="left" w:pos="9781"/>
        </w:tabs>
        <w:ind w:right="140" w:firstLine="0"/>
        <w:rPr>
          <w:rFonts w:ascii="Times New Roman" w:hAnsi="Times New Roman" w:cs="Times New Roman"/>
          <w:spacing w:val="2"/>
          <w:sz w:val="16"/>
          <w:szCs w:val="16"/>
        </w:rPr>
      </w:pPr>
    </w:p>
    <w:p w14:paraId="51B170FB" w14:textId="77777777" w:rsidR="007551CB" w:rsidRDefault="007551CB" w:rsidP="00A11C31">
      <w:pPr>
        <w:tabs>
          <w:tab w:val="left" w:pos="9781"/>
        </w:tabs>
        <w:ind w:right="140" w:firstLine="0"/>
        <w:rPr>
          <w:rFonts w:ascii="Times New Roman" w:hAnsi="Times New Roman" w:cs="Times New Roman"/>
          <w:spacing w:val="2"/>
          <w:sz w:val="16"/>
          <w:szCs w:val="16"/>
        </w:rPr>
      </w:pPr>
    </w:p>
    <w:p w14:paraId="2BB29A4B" w14:textId="77777777" w:rsidR="007551CB" w:rsidRDefault="007551CB" w:rsidP="00A11C31">
      <w:pPr>
        <w:tabs>
          <w:tab w:val="left" w:pos="9781"/>
        </w:tabs>
        <w:ind w:right="140" w:firstLine="0"/>
        <w:rPr>
          <w:rFonts w:ascii="Times New Roman" w:hAnsi="Times New Roman" w:cs="Times New Roman"/>
          <w:spacing w:val="2"/>
          <w:sz w:val="16"/>
          <w:szCs w:val="16"/>
        </w:rPr>
      </w:pPr>
    </w:p>
    <w:p w14:paraId="13DD3410" w14:textId="77777777" w:rsidR="007551CB" w:rsidRDefault="007551CB" w:rsidP="00A11C31">
      <w:pPr>
        <w:tabs>
          <w:tab w:val="left" w:pos="9781"/>
        </w:tabs>
        <w:ind w:right="140" w:firstLine="0"/>
        <w:rPr>
          <w:rFonts w:ascii="Times New Roman" w:hAnsi="Times New Roman" w:cs="Times New Roman"/>
          <w:spacing w:val="2"/>
          <w:sz w:val="16"/>
          <w:szCs w:val="16"/>
        </w:rPr>
      </w:pPr>
    </w:p>
    <w:p w14:paraId="607B9BA4" w14:textId="77777777" w:rsidR="007551CB" w:rsidRDefault="007551CB" w:rsidP="00A11C31">
      <w:pPr>
        <w:tabs>
          <w:tab w:val="left" w:pos="9781"/>
        </w:tabs>
        <w:ind w:right="140" w:firstLine="0"/>
        <w:rPr>
          <w:rFonts w:ascii="Times New Roman" w:hAnsi="Times New Roman" w:cs="Times New Roman"/>
          <w:spacing w:val="2"/>
          <w:sz w:val="16"/>
          <w:szCs w:val="16"/>
        </w:rPr>
      </w:pPr>
    </w:p>
    <w:p w14:paraId="24F0A8AA" w14:textId="30C6AE6C" w:rsidR="007571B4" w:rsidRPr="007551CB" w:rsidRDefault="007571B4" w:rsidP="00A11C31">
      <w:pPr>
        <w:tabs>
          <w:tab w:val="left" w:pos="9781"/>
        </w:tabs>
        <w:ind w:right="140" w:firstLine="0"/>
        <w:rPr>
          <w:rFonts w:ascii="Times New Roman" w:hAnsi="Times New Roman" w:cs="Times New Roman"/>
          <w:sz w:val="16"/>
          <w:szCs w:val="16"/>
        </w:rPr>
      </w:pPr>
      <w:r w:rsidRPr="007551CB">
        <w:rPr>
          <w:rFonts w:ascii="Times New Roman" w:hAnsi="Times New Roman" w:cs="Times New Roman"/>
          <w:spacing w:val="2"/>
          <w:sz w:val="16"/>
          <w:szCs w:val="16"/>
        </w:rPr>
        <w:t>*отчество указывается при его наличии</w:t>
      </w:r>
    </w:p>
    <w:p w14:paraId="2CBFB55E" w14:textId="4D442EF8" w:rsidR="00F876C3" w:rsidRPr="007551CB" w:rsidRDefault="00C05217" w:rsidP="00960064">
      <w:pPr>
        <w:widowControl/>
        <w:tabs>
          <w:tab w:val="left" w:pos="9781"/>
        </w:tabs>
        <w:autoSpaceDE/>
        <w:autoSpaceDN/>
        <w:adjustRightInd/>
        <w:ind w:right="140" w:firstLine="0"/>
        <w:jc w:val="right"/>
        <w:rPr>
          <w:rFonts w:ascii="Times New Roman" w:hAnsi="Times New Roman" w:cs="Times New Roman"/>
          <w:b/>
          <w:sz w:val="18"/>
          <w:szCs w:val="18"/>
        </w:rPr>
      </w:pPr>
      <w:r w:rsidRPr="00A11C31">
        <w:rPr>
          <w:rFonts w:ascii="Times New Roman" w:hAnsi="Times New Roman" w:cs="Times New Roman"/>
          <w:b/>
          <w:sz w:val="22"/>
          <w:szCs w:val="22"/>
        </w:rPr>
        <w:br w:type="page"/>
      </w:r>
      <w:r w:rsidR="00F876C3" w:rsidRPr="007551CB">
        <w:rPr>
          <w:rFonts w:ascii="Times New Roman" w:hAnsi="Times New Roman" w:cs="Times New Roman"/>
          <w:b/>
          <w:sz w:val="18"/>
          <w:szCs w:val="18"/>
        </w:rPr>
        <w:lastRenderedPageBreak/>
        <w:t>Приложение № 6</w:t>
      </w:r>
    </w:p>
    <w:p w14:paraId="519DAD04" w14:textId="22ECA782" w:rsidR="00F876C3" w:rsidRPr="007551CB" w:rsidRDefault="007551CB" w:rsidP="007551CB">
      <w:pPr>
        <w:tabs>
          <w:tab w:val="left" w:pos="9354"/>
          <w:tab w:val="left" w:pos="9781"/>
        </w:tabs>
        <w:ind w:left="3119" w:right="140" w:firstLine="0"/>
        <w:rPr>
          <w:rFonts w:ascii="Times New Roman" w:hAnsi="Times New Roman" w:cs="Times New Roman"/>
          <w:b/>
          <w:sz w:val="18"/>
          <w:szCs w:val="18"/>
        </w:rPr>
      </w:pPr>
      <w:r>
        <w:rPr>
          <w:rFonts w:ascii="Times New Roman" w:hAnsi="Times New Roman" w:cs="Times New Roman"/>
          <w:b/>
          <w:sz w:val="18"/>
          <w:szCs w:val="18"/>
        </w:rPr>
        <w:t xml:space="preserve">к </w:t>
      </w:r>
      <w:r w:rsidR="00F876C3" w:rsidRPr="007551CB">
        <w:rPr>
          <w:rFonts w:ascii="Times New Roman" w:hAnsi="Times New Roman" w:cs="Times New Roman"/>
          <w:b/>
          <w:sz w:val="18"/>
          <w:szCs w:val="18"/>
        </w:rPr>
        <w:t>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w:t>
      </w:r>
      <w:r w:rsidR="00C166C8" w:rsidRPr="007551CB">
        <w:rPr>
          <w:rFonts w:ascii="Times New Roman" w:hAnsi="Times New Roman" w:cs="Times New Roman"/>
          <w:b/>
          <w:sz w:val="18"/>
          <w:szCs w:val="18"/>
        </w:rPr>
        <w:t xml:space="preserve"> освоения образовательной программы</w:t>
      </w:r>
    </w:p>
    <w:p w14:paraId="29035270" w14:textId="1C1F617E" w:rsidR="007571B4" w:rsidRDefault="007571B4" w:rsidP="00A11C31">
      <w:pPr>
        <w:tabs>
          <w:tab w:val="left" w:pos="9354"/>
          <w:tab w:val="left" w:pos="9781"/>
        </w:tabs>
        <w:ind w:left="3969" w:right="140"/>
        <w:rPr>
          <w:rFonts w:ascii="Times New Roman" w:hAnsi="Times New Roman" w:cs="Times New Roman"/>
          <w:sz w:val="18"/>
          <w:szCs w:val="18"/>
        </w:rPr>
      </w:pPr>
    </w:p>
    <w:p w14:paraId="7AEBD6AB" w14:textId="77777777" w:rsidR="007551CB" w:rsidRPr="007551CB" w:rsidRDefault="007551CB" w:rsidP="00A11C31">
      <w:pPr>
        <w:tabs>
          <w:tab w:val="left" w:pos="9354"/>
          <w:tab w:val="left" w:pos="9781"/>
        </w:tabs>
        <w:ind w:left="3969" w:right="140"/>
        <w:rPr>
          <w:rFonts w:ascii="Times New Roman" w:hAnsi="Times New Roman" w:cs="Times New Roman"/>
          <w:sz w:val="18"/>
          <w:szCs w:val="18"/>
        </w:rPr>
      </w:pPr>
    </w:p>
    <w:p w14:paraId="7F7E604F" w14:textId="77777777" w:rsidR="007571B4" w:rsidRPr="00A11C31" w:rsidRDefault="007571B4" w:rsidP="00A11C31">
      <w:pPr>
        <w:tabs>
          <w:tab w:val="left" w:pos="9354"/>
          <w:tab w:val="left" w:pos="9781"/>
        </w:tabs>
        <w:ind w:left="3969" w:right="140" w:firstLine="0"/>
        <w:rPr>
          <w:rFonts w:ascii="Times New Roman" w:hAnsi="Times New Roman" w:cs="Times New Roman"/>
          <w:b/>
          <w:sz w:val="22"/>
          <w:szCs w:val="22"/>
        </w:rPr>
      </w:pPr>
      <w:r w:rsidRPr="00A11C31">
        <w:rPr>
          <w:rFonts w:ascii="Times New Roman" w:hAnsi="Times New Roman" w:cs="Times New Roman"/>
          <w:b/>
          <w:sz w:val="22"/>
          <w:szCs w:val="22"/>
        </w:rPr>
        <w:t>СОГЛАСИЕ</w:t>
      </w:r>
    </w:p>
    <w:p w14:paraId="2E41BDCC" w14:textId="77777777" w:rsidR="007571B4" w:rsidRPr="00A11C31" w:rsidRDefault="007571B4" w:rsidP="00A11C31">
      <w:pPr>
        <w:tabs>
          <w:tab w:val="left" w:pos="9781"/>
        </w:tabs>
        <w:ind w:right="140" w:firstLine="0"/>
        <w:jc w:val="center"/>
        <w:rPr>
          <w:rFonts w:ascii="Times New Roman" w:hAnsi="Times New Roman" w:cs="Times New Roman"/>
          <w:b/>
          <w:sz w:val="22"/>
          <w:szCs w:val="22"/>
        </w:rPr>
      </w:pPr>
      <w:r w:rsidRPr="00A11C31">
        <w:rPr>
          <w:rFonts w:ascii="Times New Roman" w:hAnsi="Times New Roman" w:cs="Times New Roman"/>
          <w:b/>
          <w:sz w:val="22"/>
          <w:szCs w:val="22"/>
        </w:rPr>
        <w:t>на обработку персональных данных</w:t>
      </w:r>
      <w:r w:rsidRPr="00A11C31">
        <w:rPr>
          <w:rStyle w:val="af6"/>
          <w:rFonts w:ascii="Times New Roman" w:hAnsi="Times New Roman" w:cs="Times New Roman"/>
          <w:b/>
          <w:sz w:val="22"/>
          <w:szCs w:val="22"/>
        </w:rPr>
        <w:footnoteReference w:id="6"/>
      </w:r>
    </w:p>
    <w:p w14:paraId="2B1B01C5" w14:textId="6EFE7AE9" w:rsidR="007571B4" w:rsidRPr="00A11C31" w:rsidRDefault="00F876C3" w:rsidP="007551CB">
      <w:pPr>
        <w:tabs>
          <w:tab w:val="left" w:pos="142"/>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Я,______</w:t>
      </w:r>
      <w:r w:rsidR="007571B4" w:rsidRPr="00A11C31">
        <w:rPr>
          <w:rFonts w:ascii="Times New Roman" w:hAnsi="Times New Roman" w:cs="Times New Roman"/>
          <w:sz w:val="22"/>
          <w:szCs w:val="22"/>
        </w:rPr>
        <w:t>______________________</w:t>
      </w:r>
      <w:r w:rsidRPr="00A11C31">
        <w:rPr>
          <w:rFonts w:ascii="Times New Roman" w:hAnsi="Times New Roman" w:cs="Times New Roman"/>
          <w:sz w:val="22"/>
          <w:szCs w:val="22"/>
        </w:rPr>
        <w:t>___________________________</w:t>
      </w:r>
      <w:r w:rsidR="007571B4" w:rsidRPr="00A11C31">
        <w:rPr>
          <w:rFonts w:ascii="Times New Roman" w:hAnsi="Times New Roman" w:cs="Times New Roman"/>
          <w:sz w:val="22"/>
          <w:szCs w:val="22"/>
        </w:rPr>
        <w:t>__________</w:t>
      </w:r>
      <w:r w:rsidRPr="00A11C31">
        <w:rPr>
          <w:rFonts w:ascii="Times New Roman" w:hAnsi="Times New Roman" w:cs="Times New Roman"/>
          <w:sz w:val="22"/>
          <w:szCs w:val="22"/>
        </w:rPr>
        <w:t>___</w:t>
      </w:r>
      <w:r w:rsidR="007571B4" w:rsidRPr="00A11C31">
        <w:rPr>
          <w:rFonts w:ascii="Times New Roman" w:hAnsi="Times New Roman" w:cs="Times New Roman"/>
          <w:sz w:val="22"/>
          <w:szCs w:val="22"/>
        </w:rPr>
        <w:t>_________</w:t>
      </w:r>
      <w:r w:rsidR="007551CB">
        <w:rPr>
          <w:rFonts w:ascii="Times New Roman" w:hAnsi="Times New Roman" w:cs="Times New Roman"/>
          <w:sz w:val="22"/>
          <w:szCs w:val="22"/>
        </w:rPr>
        <w:t>________</w:t>
      </w:r>
      <w:r w:rsidR="007571B4" w:rsidRPr="00A11C31">
        <w:rPr>
          <w:rFonts w:ascii="Times New Roman" w:hAnsi="Times New Roman" w:cs="Times New Roman"/>
          <w:sz w:val="22"/>
          <w:szCs w:val="22"/>
        </w:rPr>
        <w:t>__ ,</w:t>
      </w:r>
    </w:p>
    <w:p w14:paraId="461FA10E" w14:textId="77777777" w:rsidR="007571B4" w:rsidRPr="00A11C31" w:rsidRDefault="007571B4" w:rsidP="007551CB">
      <w:pPr>
        <w:tabs>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vertAlign w:val="superscript"/>
        </w:rPr>
        <w:t xml:space="preserve">(фамилия, имя, отчество*)                                                                   </w:t>
      </w:r>
      <w:proofErr w:type="gramStart"/>
      <w:r w:rsidRPr="00A11C31">
        <w:rPr>
          <w:rFonts w:ascii="Times New Roman" w:hAnsi="Times New Roman" w:cs="Times New Roman"/>
          <w:sz w:val="22"/>
          <w:szCs w:val="22"/>
          <w:vertAlign w:val="superscript"/>
        </w:rPr>
        <w:t xml:space="preserve">   (</w:t>
      </w:r>
      <w:proofErr w:type="gramEnd"/>
      <w:r w:rsidRPr="00A11C31">
        <w:rPr>
          <w:rFonts w:ascii="Times New Roman" w:hAnsi="Times New Roman" w:cs="Times New Roman"/>
          <w:sz w:val="22"/>
          <w:szCs w:val="22"/>
          <w:vertAlign w:val="superscript"/>
        </w:rPr>
        <w:t>дата рождения)</w:t>
      </w:r>
    </w:p>
    <w:p w14:paraId="467282A8" w14:textId="52B86138" w:rsidR="007571B4" w:rsidRPr="00A11C31" w:rsidRDefault="007571B4" w:rsidP="007551CB">
      <w:pPr>
        <w:tabs>
          <w:tab w:val="left" w:pos="142"/>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_____________________________</w:t>
      </w:r>
      <w:r w:rsidR="007551CB">
        <w:rPr>
          <w:rFonts w:ascii="Times New Roman" w:hAnsi="Times New Roman" w:cs="Times New Roman"/>
          <w:sz w:val="22"/>
          <w:szCs w:val="22"/>
        </w:rPr>
        <w:t>________</w:t>
      </w:r>
      <w:r w:rsidRPr="00A11C31">
        <w:rPr>
          <w:rFonts w:ascii="Times New Roman" w:hAnsi="Times New Roman" w:cs="Times New Roman"/>
          <w:sz w:val="22"/>
          <w:szCs w:val="22"/>
        </w:rPr>
        <w:t>_____________</w:t>
      </w:r>
      <w:r w:rsidR="00960064">
        <w:rPr>
          <w:rFonts w:ascii="Times New Roman" w:hAnsi="Times New Roman" w:cs="Times New Roman"/>
          <w:sz w:val="22"/>
          <w:szCs w:val="22"/>
        </w:rPr>
        <w:t xml:space="preserve">   </w:t>
      </w:r>
      <w:r w:rsidRPr="00A11C31">
        <w:rPr>
          <w:rFonts w:ascii="Times New Roman" w:hAnsi="Times New Roman" w:cs="Times New Roman"/>
          <w:sz w:val="22"/>
          <w:szCs w:val="22"/>
        </w:rPr>
        <w:t>_______________</w:t>
      </w:r>
      <w:r w:rsidR="00F876C3" w:rsidRPr="00A11C31">
        <w:rPr>
          <w:rFonts w:ascii="Times New Roman" w:hAnsi="Times New Roman" w:cs="Times New Roman"/>
          <w:sz w:val="22"/>
          <w:szCs w:val="22"/>
        </w:rPr>
        <w:t>_______________________</w:t>
      </w:r>
    </w:p>
    <w:p w14:paraId="7DCA435A" w14:textId="33706996" w:rsidR="00960064" w:rsidRPr="00A11C31" w:rsidRDefault="007571B4" w:rsidP="00960064">
      <w:pPr>
        <w:tabs>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vertAlign w:val="superscript"/>
        </w:rPr>
        <w:t xml:space="preserve">(вид документа, удостоверяющего </w:t>
      </w:r>
      <w:proofErr w:type="gramStart"/>
      <w:r w:rsidRPr="00A11C31">
        <w:rPr>
          <w:rFonts w:ascii="Times New Roman" w:hAnsi="Times New Roman" w:cs="Times New Roman"/>
          <w:sz w:val="22"/>
          <w:szCs w:val="22"/>
          <w:vertAlign w:val="superscript"/>
        </w:rPr>
        <w:t>личность)</w:t>
      </w:r>
      <w:r w:rsidR="00960064">
        <w:rPr>
          <w:rFonts w:ascii="Times New Roman" w:hAnsi="Times New Roman" w:cs="Times New Roman"/>
          <w:sz w:val="22"/>
          <w:szCs w:val="22"/>
          <w:vertAlign w:val="superscript"/>
        </w:rPr>
        <w:t xml:space="preserve">   </w:t>
      </w:r>
      <w:proofErr w:type="gramEnd"/>
      <w:r w:rsidR="00960064">
        <w:rPr>
          <w:rFonts w:ascii="Times New Roman" w:hAnsi="Times New Roman" w:cs="Times New Roman"/>
          <w:sz w:val="22"/>
          <w:szCs w:val="22"/>
          <w:vertAlign w:val="superscript"/>
        </w:rPr>
        <w:t xml:space="preserve">                                    </w:t>
      </w:r>
      <w:r w:rsidR="00960064" w:rsidRPr="00960064">
        <w:rPr>
          <w:rFonts w:ascii="Times New Roman" w:hAnsi="Times New Roman" w:cs="Times New Roman"/>
          <w:sz w:val="22"/>
          <w:szCs w:val="22"/>
          <w:vertAlign w:val="superscript"/>
        </w:rPr>
        <w:t xml:space="preserve"> </w:t>
      </w:r>
      <w:r w:rsidR="00960064" w:rsidRPr="00A11C31">
        <w:rPr>
          <w:rFonts w:ascii="Times New Roman" w:hAnsi="Times New Roman" w:cs="Times New Roman"/>
          <w:sz w:val="22"/>
          <w:szCs w:val="22"/>
          <w:vertAlign w:val="superscript"/>
        </w:rPr>
        <w:t>(кем и когда выдан)</w:t>
      </w:r>
    </w:p>
    <w:p w14:paraId="53FC5C95" w14:textId="194DB9F0" w:rsidR="007571B4" w:rsidRPr="00A11C31" w:rsidRDefault="007571B4" w:rsidP="007551CB">
      <w:pPr>
        <w:tabs>
          <w:tab w:val="left" w:pos="142"/>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зарегистрированный (</w:t>
      </w:r>
      <w:proofErr w:type="spellStart"/>
      <w:r w:rsidRPr="00A11C31">
        <w:rPr>
          <w:rFonts w:ascii="Times New Roman" w:hAnsi="Times New Roman" w:cs="Times New Roman"/>
          <w:sz w:val="22"/>
          <w:szCs w:val="22"/>
        </w:rPr>
        <w:t>ая</w:t>
      </w:r>
      <w:proofErr w:type="spellEnd"/>
      <w:r w:rsidRPr="00A11C31">
        <w:rPr>
          <w:rFonts w:ascii="Times New Roman" w:hAnsi="Times New Roman" w:cs="Times New Roman"/>
          <w:sz w:val="22"/>
          <w:szCs w:val="22"/>
        </w:rPr>
        <w:t xml:space="preserve">) по </w:t>
      </w:r>
      <w:proofErr w:type="gramStart"/>
      <w:r w:rsidRPr="00A11C31">
        <w:rPr>
          <w:rFonts w:ascii="Times New Roman" w:hAnsi="Times New Roman" w:cs="Times New Roman"/>
          <w:sz w:val="22"/>
          <w:szCs w:val="22"/>
        </w:rPr>
        <w:t>адресу:</w:t>
      </w:r>
      <w:r w:rsidR="007551CB">
        <w:rPr>
          <w:rFonts w:ascii="Times New Roman" w:hAnsi="Times New Roman" w:cs="Times New Roman"/>
          <w:sz w:val="22"/>
          <w:szCs w:val="22"/>
        </w:rPr>
        <w:t>_</w:t>
      </w:r>
      <w:proofErr w:type="gramEnd"/>
      <w:r w:rsidR="007551CB">
        <w:rPr>
          <w:rFonts w:ascii="Times New Roman" w:hAnsi="Times New Roman" w:cs="Times New Roman"/>
          <w:sz w:val="22"/>
          <w:szCs w:val="22"/>
        </w:rPr>
        <w:t>__________________________________________________________</w:t>
      </w:r>
    </w:p>
    <w:p w14:paraId="700E967F" w14:textId="77777777" w:rsidR="00960064" w:rsidRDefault="007551CB" w:rsidP="00960064">
      <w:pPr>
        <w:tabs>
          <w:tab w:val="left" w:pos="1105"/>
          <w:tab w:val="left" w:pos="9781"/>
        </w:tabs>
        <w:ind w:right="140" w:firstLine="0"/>
        <w:jc w:val="center"/>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7571B4" w:rsidRPr="00A11C31">
        <w:rPr>
          <w:rFonts w:ascii="Times New Roman" w:hAnsi="Times New Roman" w:cs="Times New Roman"/>
          <w:sz w:val="22"/>
          <w:szCs w:val="22"/>
          <w:vertAlign w:val="superscript"/>
        </w:rPr>
        <w:t>(место постоянной регистрации)</w:t>
      </w:r>
    </w:p>
    <w:p w14:paraId="3144FE08" w14:textId="6968AF01" w:rsidR="007571B4" w:rsidRPr="00960064" w:rsidRDefault="007571B4" w:rsidP="00960064">
      <w:pPr>
        <w:tabs>
          <w:tab w:val="left" w:pos="1105"/>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rPr>
        <w:t>в лице представителя</w:t>
      </w:r>
      <w:r w:rsidR="00F876C3" w:rsidRPr="00A11C31">
        <w:rPr>
          <w:rFonts w:ascii="Times New Roman" w:hAnsi="Times New Roman" w:cs="Times New Roman"/>
          <w:sz w:val="22"/>
          <w:szCs w:val="22"/>
        </w:rPr>
        <w:t xml:space="preserve"> </w:t>
      </w:r>
      <w:r w:rsidRPr="00A11C31">
        <w:rPr>
          <w:rFonts w:ascii="Times New Roman" w:hAnsi="Times New Roman" w:cs="Times New Roman"/>
          <w:sz w:val="22"/>
          <w:szCs w:val="22"/>
        </w:rPr>
        <w:t>_____________________________________</w:t>
      </w:r>
      <w:r w:rsidR="00A6365F" w:rsidRPr="00A11C31">
        <w:rPr>
          <w:rFonts w:ascii="Times New Roman" w:hAnsi="Times New Roman" w:cs="Times New Roman"/>
          <w:sz w:val="22"/>
          <w:szCs w:val="22"/>
        </w:rPr>
        <w:t>_</w:t>
      </w:r>
      <w:r w:rsidR="007551CB">
        <w:rPr>
          <w:rFonts w:ascii="Times New Roman" w:hAnsi="Times New Roman" w:cs="Times New Roman"/>
          <w:sz w:val="22"/>
          <w:szCs w:val="22"/>
        </w:rPr>
        <w:t>______</w:t>
      </w:r>
      <w:r w:rsidR="00A6365F" w:rsidRPr="00A11C31">
        <w:rPr>
          <w:rFonts w:ascii="Times New Roman" w:hAnsi="Times New Roman" w:cs="Times New Roman"/>
          <w:sz w:val="22"/>
          <w:szCs w:val="22"/>
        </w:rPr>
        <w:t>_</w:t>
      </w:r>
      <w:r w:rsidRPr="00A11C31">
        <w:rPr>
          <w:rFonts w:ascii="Times New Roman" w:hAnsi="Times New Roman" w:cs="Times New Roman"/>
          <w:sz w:val="22"/>
          <w:szCs w:val="22"/>
        </w:rPr>
        <w:t>___,</w:t>
      </w:r>
      <w:r w:rsidR="007551CB">
        <w:rPr>
          <w:rFonts w:ascii="Times New Roman" w:hAnsi="Times New Roman" w:cs="Times New Roman"/>
          <w:sz w:val="22"/>
          <w:szCs w:val="22"/>
        </w:rPr>
        <w:t xml:space="preserve"> </w:t>
      </w:r>
      <w:r w:rsidRPr="00A11C31">
        <w:rPr>
          <w:rFonts w:ascii="Times New Roman" w:hAnsi="Times New Roman" w:cs="Times New Roman"/>
          <w:sz w:val="22"/>
          <w:szCs w:val="22"/>
        </w:rPr>
        <w:t>_____________________,</w:t>
      </w:r>
    </w:p>
    <w:p w14:paraId="3E76445B" w14:textId="77777777" w:rsidR="00960064" w:rsidRDefault="00F876C3" w:rsidP="00960064">
      <w:pPr>
        <w:tabs>
          <w:tab w:val="left" w:pos="1105"/>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vertAlign w:val="superscript"/>
        </w:rPr>
        <w:t xml:space="preserve">                                   </w:t>
      </w:r>
      <w:r w:rsidR="007551CB">
        <w:rPr>
          <w:rFonts w:ascii="Times New Roman" w:hAnsi="Times New Roman" w:cs="Times New Roman"/>
          <w:sz w:val="22"/>
          <w:szCs w:val="22"/>
          <w:vertAlign w:val="superscript"/>
        </w:rPr>
        <w:t xml:space="preserve">                                     </w:t>
      </w:r>
      <w:r w:rsidRPr="00A11C31">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 xml:space="preserve">(фамилия, имя, отчество*)                                                    </w:t>
      </w:r>
      <w:r w:rsidR="007551CB">
        <w:rPr>
          <w:rFonts w:ascii="Times New Roman" w:hAnsi="Times New Roman" w:cs="Times New Roman"/>
          <w:sz w:val="22"/>
          <w:szCs w:val="22"/>
          <w:vertAlign w:val="superscript"/>
        </w:rPr>
        <w:t xml:space="preserve">                                           </w:t>
      </w:r>
      <w:proofErr w:type="gramStart"/>
      <w:r w:rsidR="007551CB">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 xml:space="preserve"> (</w:t>
      </w:r>
      <w:proofErr w:type="gramEnd"/>
      <w:r w:rsidR="007571B4" w:rsidRPr="00A11C31">
        <w:rPr>
          <w:rFonts w:ascii="Times New Roman" w:hAnsi="Times New Roman" w:cs="Times New Roman"/>
          <w:sz w:val="22"/>
          <w:szCs w:val="22"/>
          <w:vertAlign w:val="superscript"/>
        </w:rPr>
        <w:t>дата рождения)</w:t>
      </w:r>
    </w:p>
    <w:p w14:paraId="21D4E811" w14:textId="5FD9B80A" w:rsidR="007571B4" w:rsidRPr="00960064" w:rsidRDefault="007571B4" w:rsidP="00960064">
      <w:pPr>
        <w:tabs>
          <w:tab w:val="left" w:pos="1105"/>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rPr>
        <w:t>________________________________________________</w:t>
      </w:r>
      <w:r w:rsidR="00F876C3" w:rsidRPr="00A11C31">
        <w:rPr>
          <w:rFonts w:ascii="Times New Roman" w:hAnsi="Times New Roman" w:cs="Times New Roman"/>
          <w:sz w:val="22"/>
          <w:szCs w:val="22"/>
        </w:rPr>
        <w:t>__________</w:t>
      </w:r>
      <w:r w:rsidR="007551CB">
        <w:rPr>
          <w:rFonts w:ascii="Times New Roman" w:hAnsi="Times New Roman" w:cs="Times New Roman"/>
          <w:sz w:val="22"/>
          <w:szCs w:val="22"/>
        </w:rPr>
        <w:t>________</w:t>
      </w:r>
      <w:r w:rsidR="00F876C3" w:rsidRPr="00A11C31">
        <w:rPr>
          <w:rFonts w:ascii="Times New Roman" w:hAnsi="Times New Roman" w:cs="Times New Roman"/>
          <w:sz w:val="22"/>
          <w:szCs w:val="22"/>
        </w:rPr>
        <w:t>______</w:t>
      </w:r>
      <w:r w:rsidRPr="00A11C31">
        <w:rPr>
          <w:rFonts w:ascii="Times New Roman" w:hAnsi="Times New Roman" w:cs="Times New Roman"/>
          <w:sz w:val="22"/>
          <w:szCs w:val="22"/>
        </w:rPr>
        <w:t>__________________</w:t>
      </w:r>
    </w:p>
    <w:p w14:paraId="7FD795E2" w14:textId="77777777" w:rsidR="007571B4" w:rsidRPr="00A11C31" w:rsidRDefault="007571B4" w:rsidP="007551CB">
      <w:pPr>
        <w:tabs>
          <w:tab w:val="left" w:pos="1105"/>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vertAlign w:val="superscript"/>
        </w:rPr>
        <w:t>(вид документа, удостоверяющего личность)</w:t>
      </w:r>
    </w:p>
    <w:p w14:paraId="0C9E0AC5" w14:textId="652337A7" w:rsidR="007571B4" w:rsidRPr="00A11C31" w:rsidRDefault="007571B4" w:rsidP="007551CB">
      <w:pPr>
        <w:tabs>
          <w:tab w:val="left" w:pos="1105"/>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__________________________________________________________</w:t>
      </w:r>
      <w:r w:rsidR="007551CB">
        <w:rPr>
          <w:rFonts w:ascii="Times New Roman" w:hAnsi="Times New Roman" w:cs="Times New Roman"/>
          <w:sz w:val="22"/>
          <w:szCs w:val="22"/>
        </w:rPr>
        <w:t>________</w:t>
      </w:r>
      <w:r w:rsidRPr="00A11C31">
        <w:rPr>
          <w:rFonts w:ascii="Times New Roman" w:hAnsi="Times New Roman" w:cs="Times New Roman"/>
          <w:sz w:val="22"/>
          <w:szCs w:val="22"/>
        </w:rPr>
        <w:t>______</w:t>
      </w:r>
      <w:r w:rsidR="00F876C3" w:rsidRPr="00A11C31">
        <w:rPr>
          <w:rFonts w:ascii="Times New Roman" w:hAnsi="Times New Roman" w:cs="Times New Roman"/>
          <w:sz w:val="22"/>
          <w:szCs w:val="22"/>
        </w:rPr>
        <w:t>_______________</w:t>
      </w:r>
      <w:r w:rsidRPr="00A11C31">
        <w:rPr>
          <w:rFonts w:ascii="Times New Roman" w:hAnsi="Times New Roman" w:cs="Times New Roman"/>
          <w:sz w:val="22"/>
          <w:szCs w:val="22"/>
        </w:rPr>
        <w:t>___</w:t>
      </w:r>
    </w:p>
    <w:p w14:paraId="260FF139" w14:textId="77777777" w:rsidR="007571B4" w:rsidRPr="00A11C31" w:rsidRDefault="007571B4" w:rsidP="007551CB">
      <w:pPr>
        <w:tabs>
          <w:tab w:val="left" w:pos="1105"/>
          <w:tab w:val="left" w:pos="9781"/>
        </w:tabs>
        <w:ind w:right="140" w:firstLine="0"/>
        <w:jc w:val="center"/>
        <w:rPr>
          <w:rFonts w:ascii="Times New Roman" w:hAnsi="Times New Roman" w:cs="Times New Roman"/>
          <w:sz w:val="22"/>
          <w:szCs w:val="22"/>
          <w:vertAlign w:val="superscript"/>
        </w:rPr>
      </w:pPr>
      <w:r w:rsidRPr="00A11C31">
        <w:rPr>
          <w:rFonts w:ascii="Times New Roman" w:hAnsi="Times New Roman" w:cs="Times New Roman"/>
          <w:sz w:val="22"/>
          <w:szCs w:val="22"/>
          <w:vertAlign w:val="superscript"/>
        </w:rPr>
        <w:t>(кем и когда выдан)</w:t>
      </w:r>
    </w:p>
    <w:p w14:paraId="4CA5E063" w14:textId="708CD5FD" w:rsidR="007571B4" w:rsidRPr="00A11C31" w:rsidRDefault="007571B4" w:rsidP="007551CB">
      <w:pPr>
        <w:tabs>
          <w:tab w:val="left" w:pos="1105"/>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зарегистрированного (ой) по </w:t>
      </w:r>
      <w:proofErr w:type="gramStart"/>
      <w:r w:rsidRPr="00A11C31">
        <w:rPr>
          <w:rFonts w:ascii="Times New Roman" w:hAnsi="Times New Roman" w:cs="Times New Roman"/>
          <w:sz w:val="22"/>
          <w:szCs w:val="22"/>
        </w:rPr>
        <w:t>адресу:</w:t>
      </w:r>
      <w:r w:rsidR="007551CB">
        <w:rPr>
          <w:rFonts w:ascii="Times New Roman" w:hAnsi="Times New Roman" w:cs="Times New Roman"/>
          <w:sz w:val="22"/>
          <w:szCs w:val="22"/>
        </w:rPr>
        <w:t>_</w:t>
      </w:r>
      <w:proofErr w:type="gramEnd"/>
      <w:r w:rsidR="007551CB">
        <w:rPr>
          <w:rFonts w:ascii="Times New Roman" w:hAnsi="Times New Roman" w:cs="Times New Roman"/>
          <w:sz w:val="22"/>
          <w:szCs w:val="22"/>
        </w:rPr>
        <w:t>__________________________________________________________</w:t>
      </w:r>
    </w:p>
    <w:p w14:paraId="55EAD6D5" w14:textId="417956DE" w:rsidR="007571B4" w:rsidRPr="00A11C31" w:rsidRDefault="007551CB" w:rsidP="007551CB">
      <w:pPr>
        <w:tabs>
          <w:tab w:val="left" w:pos="1105"/>
          <w:tab w:val="left" w:pos="9781"/>
        </w:tabs>
        <w:ind w:right="140" w:firstLine="0"/>
        <w:jc w:val="center"/>
        <w:rPr>
          <w:rFonts w:ascii="Times New Roman" w:hAnsi="Times New Roman" w:cs="Times New Roman"/>
          <w:sz w:val="22"/>
          <w:szCs w:val="22"/>
          <w:vertAlign w:val="superscript"/>
        </w:rPr>
      </w:pPr>
      <w:r>
        <w:rPr>
          <w:rFonts w:ascii="Times New Roman" w:hAnsi="Times New Roman" w:cs="Times New Roman"/>
          <w:sz w:val="22"/>
          <w:szCs w:val="22"/>
        </w:rPr>
        <w:t xml:space="preserve">                            </w:t>
      </w:r>
      <w:r w:rsidR="007571B4" w:rsidRPr="00A11C31">
        <w:rPr>
          <w:rFonts w:ascii="Times New Roman" w:hAnsi="Times New Roman" w:cs="Times New Roman"/>
          <w:sz w:val="22"/>
          <w:szCs w:val="22"/>
          <w:vertAlign w:val="superscript"/>
        </w:rPr>
        <w:t>(место постоянной регистрации)</w:t>
      </w:r>
    </w:p>
    <w:p w14:paraId="2D4094E7" w14:textId="31E3B2A7" w:rsidR="007571B4" w:rsidRPr="00A11C31" w:rsidRDefault="007571B4" w:rsidP="007551CB">
      <w:pPr>
        <w:tabs>
          <w:tab w:val="left" w:pos="1105"/>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 xml:space="preserve">действующего на основании </w:t>
      </w:r>
      <w:r w:rsidR="007551CB">
        <w:rPr>
          <w:rFonts w:ascii="Times New Roman" w:hAnsi="Times New Roman" w:cs="Times New Roman"/>
          <w:sz w:val="22"/>
          <w:szCs w:val="22"/>
        </w:rPr>
        <w:t>_________________________________________________________________</w:t>
      </w:r>
    </w:p>
    <w:p w14:paraId="3F122373" w14:textId="40D71B9C" w:rsidR="007551CB" w:rsidRPr="007551CB" w:rsidRDefault="007551CB" w:rsidP="007551CB">
      <w:pPr>
        <w:tabs>
          <w:tab w:val="left" w:pos="1105"/>
          <w:tab w:val="left" w:pos="9781"/>
        </w:tabs>
        <w:ind w:right="140" w:firstLine="0"/>
        <w:jc w:val="center"/>
        <w:rPr>
          <w:rFonts w:ascii="Times New Roman" w:hAnsi="Times New Roman" w:cs="Times New Roman"/>
          <w:sz w:val="18"/>
          <w:szCs w:val="18"/>
        </w:rPr>
      </w:pPr>
      <w:r>
        <w:rPr>
          <w:rFonts w:ascii="Times New Roman" w:hAnsi="Times New Roman" w:cs="Times New Roman"/>
          <w:sz w:val="18"/>
          <w:szCs w:val="18"/>
        </w:rPr>
        <w:t xml:space="preserve">                                                                  </w:t>
      </w:r>
      <w:r w:rsidRPr="007551CB">
        <w:rPr>
          <w:rFonts w:ascii="Times New Roman" w:hAnsi="Times New Roman" w:cs="Times New Roman"/>
          <w:sz w:val="18"/>
          <w:szCs w:val="18"/>
        </w:rPr>
        <w:t xml:space="preserve"> </w:t>
      </w:r>
      <w:r w:rsidRPr="007551CB">
        <w:rPr>
          <w:rFonts w:ascii="Times New Roman" w:hAnsi="Times New Roman" w:cs="Times New Roman"/>
          <w:sz w:val="18"/>
          <w:szCs w:val="18"/>
        </w:rPr>
        <w:t>(вид и реквизиты документа, подтверждающего полномочия представителя)</w:t>
      </w:r>
    </w:p>
    <w:p w14:paraId="70757B8B" w14:textId="77777777" w:rsidR="007571B4" w:rsidRPr="00A11C31" w:rsidRDefault="007571B4" w:rsidP="007551CB">
      <w:pPr>
        <w:tabs>
          <w:tab w:val="left" w:pos="1105"/>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настоящим даю согласие на обработку следующих персональных данных:</w:t>
      </w:r>
    </w:p>
    <w:p w14:paraId="6611827F"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фамилия, имя, отчество*;</w:t>
      </w:r>
    </w:p>
    <w:p w14:paraId="48C83DD8"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номер и серия документа, удостоверяющего личность, сведения о дате его выдачи и выдавшем органе;</w:t>
      </w:r>
    </w:p>
    <w:p w14:paraId="44F95D09"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год, месяц, дата и место рождения;</w:t>
      </w:r>
    </w:p>
    <w:p w14:paraId="2D730CBE"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адрес проживания;</w:t>
      </w:r>
    </w:p>
    <w:p w14:paraId="31BCB322"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сведения об образовании и профессиональной деятельности;</w:t>
      </w:r>
    </w:p>
    <w:p w14:paraId="2F30FE96"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сведения о составе семьи;</w:t>
      </w:r>
    </w:p>
    <w:p w14:paraId="05A3952A"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сведения о доходах;</w:t>
      </w:r>
    </w:p>
    <w:p w14:paraId="6F9E2979" w14:textId="77777777" w:rsidR="007571B4" w:rsidRPr="00A11C31"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сведения об имущественном положении;</w:t>
      </w:r>
    </w:p>
    <w:p w14:paraId="0F6F0946" w14:textId="3242A1A4" w:rsidR="00F876C3" w:rsidRPr="007551CB" w:rsidRDefault="007571B4" w:rsidP="007551CB">
      <w:pPr>
        <w:pStyle w:val="aff7"/>
        <w:widowControl w:val="0"/>
        <w:numPr>
          <w:ilvl w:val="0"/>
          <w:numId w:val="10"/>
        </w:numPr>
        <w:tabs>
          <w:tab w:val="left" w:pos="1105"/>
          <w:tab w:val="left" w:pos="9781"/>
        </w:tabs>
        <w:spacing w:after="0" w:line="240" w:lineRule="auto"/>
        <w:ind w:left="0" w:right="140" w:firstLine="0"/>
        <w:jc w:val="both"/>
        <w:rPr>
          <w:rFonts w:ascii="Times New Roman" w:hAnsi="Times New Roman" w:cs="Times New Roman"/>
        </w:rPr>
      </w:pPr>
      <w:r w:rsidRPr="00A11C31">
        <w:rPr>
          <w:rFonts w:ascii="Times New Roman" w:hAnsi="Times New Roman" w:cs="Times New Roman"/>
        </w:rPr>
        <w:t>и иные сведения, необходимые для предоставления государственной услуги:</w:t>
      </w:r>
      <w:r w:rsidR="007551CB">
        <w:rPr>
          <w:rFonts w:ascii="Times New Roman" w:hAnsi="Times New Roman" w:cs="Times New Roman"/>
        </w:rPr>
        <w:t xml:space="preserve"> _______</w:t>
      </w:r>
      <w:r w:rsidRPr="007551CB">
        <w:rPr>
          <w:rFonts w:ascii="Times New Roman" w:hAnsi="Times New Roman" w:cs="Times New Roman"/>
        </w:rPr>
        <w:t>___</w:t>
      </w:r>
      <w:r w:rsidR="007551CB">
        <w:rPr>
          <w:rFonts w:ascii="Times New Roman" w:hAnsi="Times New Roman" w:cs="Times New Roman"/>
        </w:rPr>
        <w:t>____</w:t>
      </w:r>
      <w:r w:rsidRPr="007551CB">
        <w:rPr>
          <w:rFonts w:ascii="Times New Roman" w:hAnsi="Times New Roman" w:cs="Times New Roman"/>
        </w:rPr>
        <w:t>________</w:t>
      </w:r>
      <w:r w:rsidRPr="007551CB">
        <w:rPr>
          <w:rFonts w:ascii="Times New Roman" w:hAnsi="Times New Roman" w:cs="Times New Roman"/>
          <w:vertAlign w:val="superscript"/>
        </w:rPr>
        <w:t xml:space="preserve"> </w:t>
      </w:r>
    </w:p>
    <w:p w14:paraId="31C374A2" w14:textId="5E3D3639" w:rsidR="007571B4" w:rsidRPr="00A11C31" w:rsidRDefault="007551CB" w:rsidP="007551CB">
      <w:pPr>
        <w:tabs>
          <w:tab w:val="left" w:pos="1105"/>
          <w:tab w:val="left" w:pos="9781"/>
        </w:tabs>
        <w:ind w:left="20" w:right="140" w:firstLine="0"/>
        <w:jc w:val="center"/>
        <w:rPr>
          <w:rFonts w:ascii="Times New Roman" w:hAnsi="Times New Roman" w:cs="Times New Roman"/>
          <w:sz w:val="22"/>
          <w:szCs w:val="22"/>
          <w:vertAlign w:val="superscript"/>
        </w:rPr>
      </w:pPr>
      <w:r>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(наименование государственной услуги)</w:t>
      </w:r>
    </w:p>
    <w:p w14:paraId="325E3927" w14:textId="77777777" w:rsidR="007571B4" w:rsidRPr="00A11C31" w:rsidRDefault="007571B4" w:rsidP="007551CB">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посредством Санкт-Петербургского государственного казенного учреждения «Многофункциональный центр предоставления государственных и муниципальных услуг», ИОГВ СПб и иных органов, и организаций, участвующих в предоставлении государственной услуги.</w:t>
      </w:r>
    </w:p>
    <w:p w14:paraId="63C35FE3" w14:textId="377604E5" w:rsidR="00F876C3" w:rsidRPr="00A11C31" w:rsidRDefault="007571B4" w:rsidP="007551CB">
      <w:pPr>
        <w:tabs>
          <w:tab w:val="left" w:pos="9781"/>
        </w:tabs>
        <w:ind w:left="20" w:right="140" w:firstLine="0"/>
        <w:rPr>
          <w:rFonts w:ascii="Times New Roman" w:hAnsi="Times New Roman" w:cs="Times New Roman"/>
          <w:sz w:val="22"/>
          <w:szCs w:val="22"/>
          <w:vertAlign w:val="superscript"/>
        </w:rPr>
      </w:pPr>
      <w:r w:rsidRPr="00A11C31">
        <w:rPr>
          <w:rFonts w:ascii="Times New Roman" w:hAnsi="Times New Roman" w:cs="Times New Roman"/>
          <w:sz w:val="22"/>
          <w:szCs w:val="22"/>
        </w:rPr>
        <w:t>Настоящее согласие выдано сроком на _______</w:t>
      </w:r>
      <w:r w:rsidR="00960064">
        <w:rPr>
          <w:rFonts w:ascii="Times New Roman" w:hAnsi="Times New Roman" w:cs="Times New Roman"/>
          <w:sz w:val="22"/>
          <w:szCs w:val="22"/>
        </w:rPr>
        <w:t>________</w:t>
      </w:r>
      <w:r w:rsidRPr="00A11C31">
        <w:rPr>
          <w:rFonts w:ascii="Times New Roman" w:hAnsi="Times New Roman" w:cs="Times New Roman"/>
          <w:sz w:val="22"/>
          <w:szCs w:val="22"/>
        </w:rPr>
        <w:t>___ и вступает в силу с момента его подписания.</w:t>
      </w:r>
      <w:r w:rsidRPr="00A11C31">
        <w:rPr>
          <w:rFonts w:ascii="Times New Roman" w:hAnsi="Times New Roman" w:cs="Times New Roman"/>
          <w:sz w:val="22"/>
          <w:szCs w:val="22"/>
          <w:vertAlign w:val="superscript"/>
        </w:rPr>
        <w:t xml:space="preserve"> </w:t>
      </w:r>
    </w:p>
    <w:p w14:paraId="594275AF" w14:textId="3FD2A183" w:rsidR="007571B4" w:rsidRPr="00A11C31" w:rsidRDefault="00F876C3" w:rsidP="007551CB">
      <w:pPr>
        <w:tabs>
          <w:tab w:val="left" w:pos="9781"/>
        </w:tabs>
        <w:ind w:left="20" w:right="140" w:firstLine="0"/>
        <w:rPr>
          <w:rFonts w:ascii="Times New Roman" w:hAnsi="Times New Roman" w:cs="Times New Roman"/>
          <w:sz w:val="22"/>
          <w:szCs w:val="22"/>
          <w:vertAlign w:val="superscript"/>
        </w:rPr>
      </w:pPr>
      <w:r w:rsidRPr="00A11C31">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 xml:space="preserve">                                                                       </w:t>
      </w:r>
      <w:r w:rsidR="00A6365F" w:rsidRPr="00A11C31">
        <w:rPr>
          <w:rFonts w:ascii="Times New Roman" w:hAnsi="Times New Roman" w:cs="Times New Roman"/>
          <w:sz w:val="22"/>
          <w:szCs w:val="22"/>
          <w:vertAlign w:val="superscript"/>
        </w:rPr>
        <w:t xml:space="preserve">                  </w:t>
      </w:r>
      <w:r w:rsidR="00960064">
        <w:rPr>
          <w:rFonts w:ascii="Times New Roman" w:hAnsi="Times New Roman" w:cs="Times New Roman"/>
          <w:sz w:val="22"/>
          <w:szCs w:val="22"/>
          <w:vertAlign w:val="superscript"/>
        </w:rPr>
        <w:t xml:space="preserve">               </w:t>
      </w:r>
      <w:r w:rsidR="00A6365F" w:rsidRPr="00A11C31">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(срок действия согласия)</w:t>
      </w:r>
    </w:p>
    <w:p w14:paraId="36CC0B61" w14:textId="24D4B275" w:rsidR="007571B4" w:rsidRPr="00A11C31" w:rsidRDefault="007571B4" w:rsidP="007551CB">
      <w:pPr>
        <w:tabs>
          <w:tab w:val="left" w:pos="0"/>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Настоящее согласие предоставляется на осуществление любых действий, в отношении персональных данных, которые необходимы для предоставления государственной услуги,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w:t>
      </w:r>
      <w:r w:rsidR="007551CB">
        <w:rPr>
          <w:rFonts w:ascii="Times New Roman" w:hAnsi="Times New Roman" w:cs="Times New Roman"/>
          <w:sz w:val="22"/>
          <w:szCs w:val="22"/>
        </w:rPr>
        <w:t xml:space="preserve"> </w:t>
      </w:r>
      <w:r w:rsidRPr="00A11C31">
        <w:rPr>
          <w:rFonts w:ascii="Times New Roman" w:hAnsi="Times New Roman" w:cs="Times New Roman"/>
          <w:sz w:val="22"/>
          <w:szCs w:val="22"/>
        </w:rPr>
        <w:t>Согласие может быть отозвано в любое время, на основании письменного заявления субъекта персональных данных.</w:t>
      </w:r>
    </w:p>
    <w:p w14:paraId="4CDD4947" w14:textId="77777777" w:rsidR="007571B4" w:rsidRPr="00A11C31" w:rsidRDefault="007571B4" w:rsidP="007551CB">
      <w:pPr>
        <w:tabs>
          <w:tab w:val="left" w:pos="0"/>
          <w:tab w:val="left" w:pos="9781"/>
        </w:tabs>
        <w:ind w:right="140" w:firstLine="0"/>
        <w:rPr>
          <w:rFonts w:ascii="Times New Roman" w:hAnsi="Times New Roman" w:cs="Times New Roman"/>
          <w:sz w:val="22"/>
          <w:szCs w:val="22"/>
        </w:rPr>
      </w:pPr>
    </w:p>
    <w:tbl>
      <w:tblPr>
        <w:tblW w:w="0" w:type="auto"/>
        <w:tblLook w:val="04A0" w:firstRow="1" w:lastRow="0" w:firstColumn="1" w:lastColumn="0" w:noHBand="0" w:noVBand="1"/>
      </w:tblPr>
      <w:tblGrid>
        <w:gridCol w:w="3256"/>
        <w:gridCol w:w="2624"/>
        <w:gridCol w:w="3466"/>
      </w:tblGrid>
      <w:tr w:rsidR="00760734" w:rsidRPr="00A11C31" w14:paraId="0E10F5E4" w14:textId="77777777" w:rsidTr="004E3AFC">
        <w:tc>
          <w:tcPr>
            <w:tcW w:w="3256" w:type="dxa"/>
            <w:hideMark/>
          </w:tcPr>
          <w:p w14:paraId="6050F5BE" w14:textId="0E8AE387" w:rsidR="007571B4" w:rsidRPr="00A11C31" w:rsidRDefault="007571B4" w:rsidP="007551CB">
            <w:pPr>
              <w:tabs>
                <w:tab w:val="left" w:pos="9781"/>
              </w:tabs>
              <w:ind w:right="140" w:firstLine="0"/>
              <w:rPr>
                <w:rFonts w:ascii="Times New Roman" w:hAnsi="Times New Roman" w:cs="Times New Roman"/>
                <w:sz w:val="22"/>
                <w:szCs w:val="22"/>
              </w:rPr>
            </w:pPr>
            <w:r w:rsidRPr="00960064">
              <w:rPr>
                <w:rFonts w:ascii="Times New Roman" w:hAnsi="Times New Roman" w:cs="Times New Roman"/>
                <w:sz w:val="22"/>
                <w:szCs w:val="22"/>
              </w:rPr>
              <w:t>«____»</w:t>
            </w:r>
            <w:r w:rsidR="00960064">
              <w:rPr>
                <w:rFonts w:ascii="Times New Roman" w:hAnsi="Times New Roman" w:cs="Times New Roman"/>
                <w:sz w:val="22"/>
                <w:szCs w:val="22"/>
              </w:rPr>
              <w:t xml:space="preserve"> </w:t>
            </w:r>
            <w:r w:rsidRPr="00A11C31">
              <w:rPr>
                <w:rFonts w:ascii="Times New Roman" w:hAnsi="Times New Roman" w:cs="Times New Roman"/>
                <w:sz w:val="22"/>
                <w:szCs w:val="22"/>
              </w:rPr>
              <w:t>_______________г.</w:t>
            </w:r>
          </w:p>
        </w:tc>
        <w:tc>
          <w:tcPr>
            <w:tcW w:w="2624" w:type="dxa"/>
          </w:tcPr>
          <w:p w14:paraId="1CF068C5" w14:textId="77777777" w:rsidR="007571B4" w:rsidRPr="00A11C31" w:rsidRDefault="007571B4" w:rsidP="007551CB">
            <w:pPr>
              <w:tabs>
                <w:tab w:val="left" w:pos="9781"/>
              </w:tabs>
              <w:ind w:right="140" w:firstLine="0"/>
              <w:jc w:val="right"/>
              <w:rPr>
                <w:rFonts w:ascii="Times New Roman" w:hAnsi="Times New Roman" w:cs="Times New Roman"/>
                <w:sz w:val="22"/>
                <w:szCs w:val="22"/>
              </w:rPr>
            </w:pPr>
          </w:p>
        </w:tc>
        <w:tc>
          <w:tcPr>
            <w:tcW w:w="3466" w:type="dxa"/>
            <w:hideMark/>
          </w:tcPr>
          <w:p w14:paraId="4DF012E0" w14:textId="77777777" w:rsidR="007571B4" w:rsidRPr="00A11C31" w:rsidRDefault="007571B4" w:rsidP="007551CB">
            <w:pPr>
              <w:tabs>
                <w:tab w:val="left" w:pos="9781"/>
              </w:tabs>
              <w:ind w:right="140" w:firstLine="0"/>
              <w:jc w:val="right"/>
              <w:rPr>
                <w:rFonts w:ascii="Times New Roman" w:hAnsi="Times New Roman" w:cs="Times New Roman"/>
                <w:sz w:val="22"/>
                <w:szCs w:val="22"/>
              </w:rPr>
            </w:pPr>
            <w:r w:rsidRPr="00A11C31">
              <w:rPr>
                <w:rFonts w:ascii="Times New Roman" w:hAnsi="Times New Roman" w:cs="Times New Roman"/>
                <w:sz w:val="22"/>
                <w:szCs w:val="22"/>
              </w:rPr>
              <w:t>_________________________</w:t>
            </w:r>
          </w:p>
        </w:tc>
      </w:tr>
      <w:tr w:rsidR="00A6365F" w:rsidRPr="00A11C31" w14:paraId="14DD33ED" w14:textId="77777777" w:rsidTr="004E3AFC">
        <w:tc>
          <w:tcPr>
            <w:tcW w:w="3256" w:type="dxa"/>
            <w:hideMark/>
          </w:tcPr>
          <w:p w14:paraId="3BB5EF7D" w14:textId="348D1E6B" w:rsidR="007571B4" w:rsidRPr="00A11C31" w:rsidRDefault="007551CB" w:rsidP="007551CB">
            <w:pPr>
              <w:tabs>
                <w:tab w:val="left" w:pos="9781"/>
              </w:tabs>
              <w:ind w:right="140" w:firstLine="0"/>
              <w:rPr>
                <w:rFonts w:ascii="Times New Roman" w:hAnsi="Times New Roman" w:cs="Times New Roman"/>
                <w:sz w:val="22"/>
                <w:szCs w:val="22"/>
              </w:rPr>
            </w:pPr>
            <w:r>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(дата)</w:t>
            </w:r>
          </w:p>
        </w:tc>
        <w:tc>
          <w:tcPr>
            <w:tcW w:w="2624" w:type="dxa"/>
          </w:tcPr>
          <w:p w14:paraId="4DB16913" w14:textId="77777777" w:rsidR="007571B4" w:rsidRPr="00A11C31" w:rsidRDefault="007571B4" w:rsidP="007551CB">
            <w:pPr>
              <w:tabs>
                <w:tab w:val="left" w:pos="9781"/>
              </w:tabs>
              <w:ind w:right="140" w:firstLine="0"/>
              <w:jc w:val="right"/>
              <w:rPr>
                <w:rFonts w:ascii="Times New Roman" w:hAnsi="Times New Roman" w:cs="Times New Roman"/>
                <w:sz w:val="22"/>
                <w:szCs w:val="22"/>
              </w:rPr>
            </w:pPr>
          </w:p>
        </w:tc>
        <w:tc>
          <w:tcPr>
            <w:tcW w:w="3466" w:type="dxa"/>
            <w:hideMark/>
          </w:tcPr>
          <w:p w14:paraId="2A18CF80" w14:textId="5F205FFC" w:rsidR="007571B4" w:rsidRPr="00A11C31" w:rsidRDefault="00960064" w:rsidP="007551CB">
            <w:pPr>
              <w:tabs>
                <w:tab w:val="left" w:pos="9781"/>
              </w:tabs>
              <w:ind w:right="140" w:firstLine="0"/>
              <w:jc w:val="center"/>
              <w:rPr>
                <w:rFonts w:ascii="Times New Roman" w:hAnsi="Times New Roman" w:cs="Times New Roman"/>
                <w:sz w:val="22"/>
                <w:szCs w:val="22"/>
              </w:rPr>
            </w:pPr>
            <w:r>
              <w:rPr>
                <w:rFonts w:ascii="Times New Roman" w:hAnsi="Times New Roman" w:cs="Times New Roman"/>
                <w:sz w:val="22"/>
                <w:szCs w:val="22"/>
                <w:vertAlign w:val="superscript"/>
              </w:rPr>
              <w:t xml:space="preserve">         </w:t>
            </w:r>
            <w:r w:rsidR="007571B4" w:rsidRPr="00A11C31">
              <w:rPr>
                <w:rFonts w:ascii="Times New Roman" w:hAnsi="Times New Roman" w:cs="Times New Roman"/>
                <w:sz w:val="22"/>
                <w:szCs w:val="22"/>
                <w:vertAlign w:val="superscript"/>
              </w:rPr>
              <w:t>(подпись с расшифровкой)</w:t>
            </w:r>
          </w:p>
        </w:tc>
      </w:tr>
    </w:tbl>
    <w:p w14:paraId="051DB716" w14:textId="77777777" w:rsidR="00A6365F" w:rsidRPr="00A11C31" w:rsidRDefault="00A6365F" w:rsidP="007551CB">
      <w:pPr>
        <w:tabs>
          <w:tab w:val="left" w:pos="9781"/>
        </w:tabs>
        <w:ind w:right="140" w:firstLine="0"/>
        <w:rPr>
          <w:rFonts w:ascii="Times New Roman" w:hAnsi="Times New Roman" w:cs="Times New Roman"/>
          <w:sz w:val="22"/>
          <w:szCs w:val="22"/>
        </w:rPr>
      </w:pPr>
    </w:p>
    <w:p w14:paraId="76AE6278" w14:textId="77777777" w:rsidR="00960064" w:rsidRDefault="00960064" w:rsidP="007551CB">
      <w:pPr>
        <w:tabs>
          <w:tab w:val="left" w:pos="9781"/>
        </w:tabs>
        <w:ind w:right="140" w:firstLine="0"/>
        <w:rPr>
          <w:rFonts w:ascii="Times New Roman" w:hAnsi="Times New Roman" w:cs="Times New Roman"/>
          <w:sz w:val="16"/>
          <w:szCs w:val="16"/>
        </w:rPr>
      </w:pPr>
    </w:p>
    <w:p w14:paraId="60056C01" w14:textId="1B047A73" w:rsidR="00C05217" w:rsidRPr="007551CB" w:rsidRDefault="007571B4" w:rsidP="007551CB">
      <w:pPr>
        <w:tabs>
          <w:tab w:val="left" w:pos="9781"/>
        </w:tabs>
        <w:ind w:right="140" w:firstLine="0"/>
        <w:rPr>
          <w:rFonts w:ascii="Times New Roman" w:hAnsi="Times New Roman" w:cs="Times New Roman"/>
          <w:b/>
          <w:sz w:val="16"/>
          <w:szCs w:val="16"/>
        </w:rPr>
      </w:pPr>
      <w:r w:rsidRPr="007551CB">
        <w:rPr>
          <w:rFonts w:ascii="Times New Roman" w:hAnsi="Times New Roman" w:cs="Times New Roman"/>
          <w:sz w:val="16"/>
          <w:szCs w:val="16"/>
        </w:rPr>
        <w:t>*отчество указывается при его наличии</w:t>
      </w:r>
      <w:r w:rsidR="00C05217" w:rsidRPr="007551CB">
        <w:rPr>
          <w:rFonts w:ascii="Times New Roman" w:hAnsi="Times New Roman" w:cs="Times New Roman"/>
          <w:b/>
          <w:sz w:val="16"/>
          <w:szCs w:val="16"/>
        </w:rPr>
        <w:br w:type="page"/>
      </w:r>
    </w:p>
    <w:p w14:paraId="4B0D583A" w14:textId="77777777" w:rsidR="00C05217" w:rsidRPr="00960064" w:rsidRDefault="00C05217" w:rsidP="00A11C31">
      <w:pPr>
        <w:tabs>
          <w:tab w:val="left" w:pos="9354"/>
          <w:tab w:val="left" w:pos="9781"/>
        </w:tabs>
        <w:ind w:right="140"/>
        <w:jc w:val="right"/>
        <w:rPr>
          <w:rFonts w:ascii="Times New Roman" w:hAnsi="Times New Roman" w:cs="Times New Roman"/>
          <w:b/>
          <w:sz w:val="18"/>
          <w:szCs w:val="18"/>
        </w:rPr>
      </w:pPr>
      <w:r w:rsidRPr="00960064">
        <w:rPr>
          <w:rFonts w:ascii="Times New Roman" w:hAnsi="Times New Roman" w:cs="Times New Roman"/>
          <w:b/>
          <w:sz w:val="18"/>
          <w:szCs w:val="18"/>
        </w:rPr>
        <w:lastRenderedPageBreak/>
        <w:t>Приложение № 7</w:t>
      </w:r>
    </w:p>
    <w:p w14:paraId="59FE7831" w14:textId="01A6AEB9" w:rsidR="00C05217" w:rsidRPr="00960064" w:rsidRDefault="00960064" w:rsidP="00960064">
      <w:pPr>
        <w:tabs>
          <w:tab w:val="left" w:pos="9354"/>
          <w:tab w:val="left" w:pos="9781"/>
        </w:tabs>
        <w:ind w:left="3119" w:right="140" w:firstLine="0"/>
        <w:rPr>
          <w:rFonts w:ascii="Times New Roman" w:hAnsi="Times New Roman" w:cs="Times New Roman"/>
          <w:b/>
          <w:sz w:val="18"/>
          <w:szCs w:val="18"/>
        </w:rPr>
      </w:pPr>
      <w:r>
        <w:rPr>
          <w:rFonts w:ascii="Times New Roman" w:hAnsi="Times New Roman" w:cs="Times New Roman"/>
          <w:b/>
          <w:sz w:val="18"/>
          <w:szCs w:val="18"/>
        </w:rPr>
        <w:t xml:space="preserve">к </w:t>
      </w:r>
      <w:r w:rsidR="00C05217" w:rsidRPr="00960064">
        <w:rPr>
          <w:rFonts w:ascii="Times New Roman" w:hAnsi="Times New Roman" w:cs="Times New Roman"/>
          <w:b/>
          <w:sz w:val="18"/>
          <w:szCs w:val="18"/>
        </w:rPr>
        <w:t>Административному регламенту по предоставлению Местной Администрацией внутригородского муниципального образования 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w:t>
      </w:r>
      <w:r w:rsidR="00C166C8" w:rsidRPr="00960064">
        <w:rPr>
          <w:rFonts w:ascii="Times New Roman" w:hAnsi="Times New Roman" w:cs="Times New Roman"/>
          <w:b/>
          <w:sz w:val="18"/>
          <w:szCs w:val="18"/>
        </w:rPr>
        <w:t xml:space="preserve"> освоения образовательной программы</w:t>
      </w:r>
    </w:p>
    <w:p w14:paraId="1255E8D0" w14:textId="780F3CA1" w:rsidR="00C05217" w:rsidRDefault="00C05217" w:rsidP="00A11C31">
      <w:pPr>
        <w:tabs>
          <w:tab w:val="left" w:pos="9354"/>
          <w:tab w:val="left" w:pos="9781"/>
        </w:tabs>
        <w:ind w:left="2832" w:right="140" w:firstLine="0"/>
        <w:rPr>
          <w:rFonts w:ascii="Times New Roman" w:hAnsi="Times New Roman" w:cs="Times New Roman"/>
          <w:b/>
          <w:sz w:val="22"/>
          <w:szCs w:val="22"/>
        </w:rPr>
      </w:pPr>
    </w:p>
    <w:p w14:paraId="7B95F6E1" w14:textId="77777777" w:rsidR="00960064" w:rsidRPr="00A11C31" w:rsidRDefault="00960064" w:rsidP="00A11C31">
      <w:pPr>
        <w:tabs>
          <w:tab w:val="left" w:pos="9354"/>
          <w:tab w:val="left" w:pos="9781"/>
        </w:tabs>
        <w:ind w:left="2832" w:right="140" w:firstLine="0"/>
        <w:rPr>
          <w:rFonts w:ascii="Times New Roman" w:hAnsi="Times New Roman" w:cs="Times New Roman"/>
          <w:b/>
          <w:sz w:val="22"/>
          <w:szCs w:val="22"/>
        </w:rPr>
      </w:pPr>
    </w:p>
    <w:p w14:paraId="04D13474" w14:textId="77777777" w:rsidR="00A6365F" w:rsidRPr="00A11C31" w:rsidRDefault="00A6365F"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МЕСТНАЯ АДМИНИСТРАЦИЯ</w:t>
      </w:r>
    </w:p>
    <w:p w14:paraId="71306C46" w14:textId="77777777" w:rsidR="00960064" w:rsidRDefault="00A6365F"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 xml:space="preserve">ВНУТРИГОРОДСКОГО </w:t>
      </w:r>
    </w:p>
    <w:p w14:paraId="68D60527" w14:textId="3DB2032B" w:rsidR="00A6365F" w:rsidRPr="00A11C31" w:rsidRDefault="00A6365F"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 xml:space="preserve">МУНИЦИПАЛЬНОГО ОБРАЗОВАНИЯ </w:t>
      </w:r>
    </w:p>
    <w:p w14:paraId="1F952947" w14:textId="77777777" w:rsidR="00960064" w:rsidRDefault="00A6365F"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 xml:space="preserve">САНКТ-ПЕТЕРБУРГА </w:t>
      </w:r>
    </w:p>
    <w:p w14:paraId="7590A027" w14:textId="69B6A998" w:rsidR="00A6365F" w:rsidRPr="00A11C31" w:rsidRDefault="00A6365F"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МУНИЦИПАЛЬНЫЙ ОКРУГ №75</w:t>
      </w:r>
    </w:p>
    <w:p w14:paraId="485CE317" w14:textId="77777777" w:rsidR="00A6365F" w:rsidRPr="00A11C31" w:rsidRDefault="00A6365F" w:rsidP="00A11C31">
      <w:pPr>
        <w:tabs>
          <w:tab w:val="left" w:pos="9781"/>
        </w:tabs>
        <w:ind w:right="140"/>
        <w:jc w:val="center"/>
        <w:rPr>
          <w:rFonts w:ascii="Times New Roman" w:hAnsi="Times New Roman" w:cs="Times New Roman"/>
          <w:b/>
          <w:sz w:val="22"/>
          <w:szCs w:val="22"/>
        </w:rPr>
      </w:pPr>
    </w:p>
    <w:p w14:paraId="2E80CAFD" w14:textId="77777777" w:rsidR="00A6365F" w:rsidRPr="00A11C31" w:rsidRDefault="00A6365F" w:rsidP="00A11C31">
      <w:pPr>
        <w:tabs>
          <w:tab w:val="left" w:pos="9781"/>
        </w:tabs>
        <w:ind w:right="140"/>
        <w:jc w:val="center"/>
        <w:rPr>
          <w:rFonts w:ascii="Times New Roman" w:hAnsi="Times New Roman" w:cs="Times New Roman"/>
          <w:b/>
          <w:sz w:val="22"/>
          <w:szCs w:val="22"/>
        </w:rPr>
      </w:pPr>
      <w:r w:rsidRPr="00A11C31">
        <w:rPr>
          <w:rFonts w:ascii="Times New Roman" w:hAnsi="Times New Roman" w:cs="Times New Roman"/>
          <w:b/>
          <w:sz w:val="22"/>
          <w:szCs w:val="22"/>
        </w:rPr>
        <w:t>ПОСТАНОВЛЕНИЕ</w:t>
      </w:r>
    </w:p>
    <w:p w14:paraId="1DF81963" w14:textId="77777777" w:rsidR="00A6365F" w:rsidRPr="00A11C31" w:rsidRDefault="00A6365F" w:rsidP="00A11C31">
      <w:pPr>
        <w:tabs>
          <w:tab w:val="left" w:pos="9781"/>
        </w:tabs>
        <w:ind w:right="140"/>
        <w:jc w:val="center"/>
        <w:rPr>
          <w:rFonts w:ascii="Times New Roman" w:hAnsi="Times New Roman" w:cs="Times New Roman"/>
          <w:b/>
          <w:sz w:val="22"/>
          <w:szCs w:val="22"/>
        </w:rPr>
      </w:pPr>
    </w:p>
    <w:p w14:paraId="51F2BDC3" w14:textId="0F088464" w:rsidR="00A6365F" w:rsidRPr="00A11C31" w:rsidRDefault="00A6365F" w:rsidP="00A11C31">
      <w:pPr>
        <w:tabs>
          <w:tab w:val="left" w:pos="9781"/>
        </w:tabs>
        <w:ind w:right="140"/>
        <w:rPr>
          <w:rFonts w:ascii="Times New Roman" w:hAnsi="Times New Roman" w:cs="Times New Roman"/>
          <w:sz w:val="22"/>
          <w:szCs w:val="22"/>
        </w:rPr>
      </w:pPr>
      <w:r w:rsidRPr="00A11C31">
        <w:rPr>
          <w:rFonts w:ascii="Times New Roman" w:hAnsi="Times New Roman" w:cs="Times New Roman"/>
          <w:b/>
          <w:sz w:val="22"/>
          <w:szCs w:val="22"/>
        </w:rPr>
        <w:t xml:space="preserve">_____________________                                                                                                  </w:t>
      </w:r>
      <w:r w:rsidR="00960064">
        <w:rPr>
          <w:rFonts w:ascii="Times New Roman" w:hAnsi="Times New Roman" w:cs="Times New Roman"/>
          <w:b/>
          <w:sz w:val="22"/>
          <w:szCs w:val="22"/>
        </w:rPr>
        <w:t xml:space="preserve">  </w:t>
      </w:r>
      <w:r w:rsidRPr="00A11C31">
        <w:rPr>
          <w:rFonts w:ascii="Times New Roman" w:hAnsi="Times New Roman" w:cs="Times New Roman"/>
          <w:sz w:val="22"/>
          <w:szCs w:val="22"/>
        </w:rPr>
        <w:t>№__________</w:t>
      </w:r>
    </w:p>
    <w:p w14:paraId="6866B0AA" w14:textId="77777777" w:rsidR="00A6365F" w:rsidRPr="00960064" w:rsidRDefault="00A6365F" w:rsidP="00A11C31">
      <w:pPr>
        <w:tabs>
          <w:tab w:val="left" w:pos="9781"/>
        </w:tabs>
        <w:ind w:right="140"/>
        <w:rPr>
          <w:rFonts w:ascii="Times New Roman" w:hAnsi="Times New Roman" w:cs="Times New Roman"/>
          <w:sz w:val="18"/>
          <w:szCs w:val="18"/>
        </w:rPr>
      </w:pPr>
      <w:r w:rsidRPr="00960064">
        <w:rPr>
          <w:rFonts w:ascii="Times New Roman" w:hAnsi="Times New Roman" w:cs="Times New Roman"/>
          <w:sz w:val="18"/>
          <w:szCs w:val="18"/>
        </w:rPr>
        <w:t xml:space="preserve">                  (дата)</w:t>
      </w:r>
    </w:p>
    <w:p w14:paraId="469446E5" w14:textId="77777777" w:rsidR="00A6365F" w:rsidRPr="00A11C31" w:rsidRDefault="00A6365F" w:rsidP="00A11C31">
      <w:pPr>
        <w:tabs>
          <w:tab w:val="left" w:pos="9781"/>
        </w:tabs>
        <w:ind w:right="140"/>
        <w:rPr>
          <w:rFonts w:ascii="Times New Roman" w:hAnsi="Times New Roman" w:cs="Times New Roman"/>
          <w:sz w:val="22"/>
          <w:szCs w:val="22"/>
        </w:rPr>
      </w:pPr>
    </w:p>
    <w:p w14:paraId="41709090" w14:textId="77777777" w:rsidR="00A6365F" w:rsidRPr="00960064" w:rsidRDefault="00A6365F" w:rsidP="00A11C31">
      <w:pPr>
        <w:tabs>
          <w:tab w:val="left" w:pos="9781"/>
        </w:tabs>
        <w:ind w:right="140"/>
        <w:rPr>
          <w:rFonts w:ascii="Times New Roman" w:hAnsi="Times New Roman" w:cs="Times New Roman"/>
          <w:b/>
          <w:bCs/>
          <w:sz w:val="22"/>
          <w:szCs w:val="22"/>
        </w:rPr>
      </w:pPr>
      <w:r w:rsidRPr="00960064">
        <w:rPr>
          <w:rFonts w:ascii="Times New Roman" w:hAnsi="Times New Roman" w:cs="Times New Roman"/>
          <w:b/>
          <w:bCs/>
          <w:sz w:val="22"/>
          <w:szCs w:val="22"/>
        </w:rPr>
        <w:t>О согласии на заключение трудового</w:t>
      </w:r>
    </w:p>
    <w:p w14:paraId="1666C832" w14:textId="77777777" w:rsidR="00A6365F" w:rsidRPr="00960064" w:rsidRDefault="00A6365F" w:rsidP="00A11C31">
      <w:pPr>
        <w:tabs>
          <w:tab w:val="left" w:pos="9781"/>
        </w:tabs>
        <w:ind w:right="140"/>
        <w:rPr>
          <w:rFonts w:ascii="Times New Roman" w:hAnsi="Times New Roman" w:cs="Times New Roman"/>
          <w:b/>
          <w:bCs/>
          <w:sz w:val="22"/>
          <w:szCs w:val="22"/>
        </w:rPr>
      </w:pPr>
      <w:r w:rsidRPr="00960064">
        <w:rPr>
          <w:rFonts w:ascii="Times New Roman" w:hAnsi="Times New Roman" w:cs="Times New Roman"/>
          <w:b/>
          <w:bCs/>
          <w:sz w:val="22"/>
          <w:szCs w:val="22"/>
        </w:rPr>
        <w:t xml:space="preserve">договора </w:t>
      </w:r>
      <w:proofErr w:type="gramStart"/>
      <w:r w:rsidRPr="00960064">
        <w:rPr>
          <w:rFonts w:ascii="Times New Roman" w:hAnsi="Times New Roman" w:cs="Times New Roman"/>
          <w:b/>
          <w:bCs/>
          <w:sz w:val="22"/>
          <w:szCs w:val="22"/>
        </w:rPr>
        <w:t>с несовершеннолетним</w:t>
      </w:r>
      <w:proofErr w:type="gramEnd"/>
    </w:p>
    <w:p w14:paraId="001ADE84" w14:textId="77777777" w:rsidR="00A6365F" w:rsidRPr="00A11C31" w:rsidRDefault="00A6365F" w:rsidP="00A11C31">
      <w:pPr>
        <w:tabs>
          <w:tab w:val="left" w:pos="9781"/>
        </w:tabs>
        <w:ind w:right="140"/>
        <w:rPr>
          <w:rFonts w:ascii="Times New Roman" w:hAnsi="Times New Roman" w:cs="Times New Roman"/>
          <w:sz w:val="22"/>
          <w:szCs w:val="22"/>
        </w:rPr>
      </w:pPr>
    </w:p>
    <w:p w14:paraId="21D711D9" w14:textId="77777777" w:rsidR="00A6365F" w:rsidRPr="00A11C31" w:rsidRDefault="00A6365F" w:rsidP="00A11C31">
      <w:pPr>
        <w:tabs>
          <w:tab w:val="left" w:pos="9781"/>
        </w:tabs>
        <w:ind w:right="140"/>
        <w:rPr>
          <w:rFonts w:ascii="Times New Roman" w:hAnsi="Times New Roman" w:cs="Times New Roman"/>
          <w:sz w:val="22"/>
          <w:szCs w:val="22"/>
        </w:rPr>
      </w:pPr>
      <w:r w:rsidRPr="00A11C31">
        <w:rPr>
          <w:rFonts w:ascii="Times New Roman" w:hAnsi="Times New Roman" w:cs="Times New Roman"/>
          <w:sz w:val="22"/>
          <w:szCs w:val="22"/>
        </w:rPr>
        <w:t>Рассмотрев заявление несовершеннолетнего (</w:t>
      </w:r>
      <w:r w:rsidRPr="00A11C31">
        <w:rPr>
          <w:rFonts w:ascii="Times New Roman" w:hAnsi="Times New Roman" w:cs="Times New Roman"/>
          <w:spacing w:val="2"/>
          <w:sz w:val="22"/>
          <w:szCs w:val="22"/>
        </w:rPr>
        <w:t>Фамилия, имя, отчество*</w:t>
      </w:r>
      <w:r w:rsidRPr="00A11C31">
        <w:rPr>
          <w:rFonts w:ascii="Times New Roman" w:hAnsi="Times New Roman" w:cs="Times New Roman"/>
          <w:sz w:val="22"/>
          <w:szCs w:val="22"/>
        </w:rPr>
        <w:t>, дата рождения), зарегистрированного по месту жительства (месту пребывания) по адресу:... , и заявления его родителя (попечителя) (</w:t>
      </w:r>
      <w:r w:rsidRPr="00A11C31">
        <w:rPr>
          <w:rFonts w:ascii="Times New Roman" w:hAnsi="Times New Roman" w:cs="Times New Roman"/>
          <w:spacing w:val="2"/>
          <w:sz w:val="22"/>
          <w:szCs w:val="22"/>
        </w:rPr>
        <w:t>Фамилия, имя, отчество*</w:t>
      </w:r>
      <w:r w:rsidRPr="00A11C31">
        <w:rPr>
          <w:rFonts w:ascii="Times New Roman" w:hAnsi="Times New Roman" w:cs="Times New Roman"/>
          <w:sz w:val="22"/>
          <w:szCs w:val="22"/>
        </w:rPr>
        <w:t xml:space="preserve">) о выдаче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руководствуясь статьями 26, 34 Гражданского кодекса РФ, статьями 20, 63, 265 – 272 Трудового кодекса РФ, Законом Санкт-Петербурга от 31.10.2007 № 536-109 «О наделении органов местного самоуправления в Санкт-Петербурге отдельными государственными полномочиями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w:t>
      </w:r>
    </w:p>
    <w:p w14:paraId="71BC0864" w14:textId="77777777" w:rsidR="00960064" w:rsidRDefault="00960064" w:rsidP="00A11C31">
      <w:pPr>
        <w:tabs>
          <w:tab w:val="left" w:pos="9781"/>
        </w:tabs>
        <w:ind w:right="140"/>
        <w:rPr>
          <w:rFonts w:ascii="Times New Roman" w:hAnsi="Times New Roman" w:cs="Times New Roman"/>
          <w:sz w:val="22"/>
          <w:szCs w:val="22"/>
        </w:rPr>
      </w:pPr>
    </w:p>
    <w:p w14:paraId="52D46588" w14:textId="30C431EC" w:rsidR="00A6365F" w:rsidRPr="00A11C31" w:rsidRDefault="00A6365F" w:rsidP="00A11C31">
      <w:pPr>
        <w:tabs>
          <w:tab w:val="left" w:pos="9781"/>
        </w:tabs>
        <w:ind w:right="140"/>
        <w:rPr>
          <w:rFonts w:ascii="Times New Roman" w:hAnsi="Times New Roman" w:cs="Times New Roman"/>
          <w:sz w:val="22"/>
          <w:szCs w:val="22"/>
        </w:rPr>
      </w:pPr>
      <w:r w:rsidRPr="00A11C31">
        <w:rPr>
          <w:rFonts w:ascii="Times New Roman" w:hAnsi="Times New Roman" w:cs="Times New Roman"/>
          <w:sz w:val="22"/>
          <w:szCs w:val="22"/>
        </w:rPr>
        <w:t>П О С Т А Н О В Л Я Ю:</w:t>
      </w:r>
    </w:p>
    <w:p w14:paraId="3948075F" w14:textId="77777777" w:rsidR="00A6365F" w:rsidRPr="00A11C31" w:rsidRDefault="00A6365F" w:rsidP="00A11C31">
      <w:pPr>
        <w:widowControl/>
        <w:tabs>
          <w:tab w:val="left" w:pos="9781"/>
        </w:tabs>
        <w:autoSpaceDE/>
        <w:autoSpaceDN/>
        <w:adjustRightInd/>
        <w:ind w:right="140"/>
        <w:rPr>
          <w:rFonts w:ascii="Times New Roman" w:hAnsi="Times New Roman" w:cs="Times New Roman"/>
          <w:sz w:val="22"/>
          <w:szCs w:val="22"/>
        </w:rPr>
      </w:pPr>
      <w:r w:rsidRPr="00A11C31">
        <w:rPr>
          <w:rFonts w:ascii="Times New Roman" w:hAnsi="Times New Roman" w:cs="Times New Roman"/>
          <w:sz w:val="22"/>
          <w:szCs w:val="22"/>
        </w:rPr>
        <w:t>1. Дать согласие несовершеннолетнему (</w:t>
      </w:r>
      <w:r w:rsidRPr="00A11C31">
        <w:rPr>
          <w:rFonts w:ascii="Times New Roman" w:hAnsi="Times New Roman" w:cs="Times New Roman"/>
          <w:spacing w:val="2"/>
          <w:sz w:val="22"/>
          <w:szCs w:val="22"/>
        </w:rPr>
        <w:t>Фамилия, имя, отчество*</w:t>
      </w:r>
      <w:r w:rsidRPr="00A11C31">
        <w:rPr>
          <w:rFonts w:ascii="Times New Roman" w:hAnsi="Times New Roman" w:cs="Times New Roman"/>
          <w:sz w:val="22"/>
          <w:szCs w:val="22"/>
        </w:rPr>
        <w:t>) на заключение трудового договора для выполнения легкого труда, не причиняющего вреда его здоровью, (либо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 в качестве (наименование должности) на период (указать период).</w:t>
      </w:r>
    </w:p>
    <w:p w14:paraId="1B4F8FBF" w14:textId="77777777" w:rsidR="00A6365F" w:rsidRPr="00A11C31" w:rsidRDefault="00A6365F" w:rsidP="00A11C31">
      <w:pPr>
        <w:widowControl/>
        <w:tabs>
          <w:tab w:val="left" w:pos="9781"/>
        </w:tabs>
        <w:autoSpaceDE/>
        <w:autoSpaceDN/>
        <w:adjustRightInd/>
        <w:ind w:left="720" w:right="140" w:firstLine="0"/>
        <w:rPr>
          <w:rFonts w:ascii="Times New Roman" w:hAnsi="Times New Roman" w:cs="Times New Roman"/>
          <w:sz w:val="22"/>
          <w:szCs w:val="22"/>
        </w:rPr>
      </w:pPr>
      <w:r w:rsidRPr="00A11C31">
        <w:rPr>
          <w:rFonts w:ascii="Times New Roman" w:hAnsi="Times New Roman" w:cs="Times New Roman"/>
          <w:sz w:val="22"/>
          <w:szCs w:val="22"/>
        </w:rPr>
        <w:t xml:space="preserve">2. Контроль за выполнением постановления возложить на (должность, фамилия, имя, отчество*). </w:t>
      </w:r>
    </w:p>
    <w:p w14:paraId="564A49C2" w14:textId="77777777" w:rsidR="00A6365F" w:rsidRPr="00A11C31" w:rsidRDefault="00A6365F" w:rsidP="00A11C31">
      <w:pPr>
        <w:tabs>
          <w:tab w:val="left" w:pos="9781"/>
        </w:tabs>
        <w:ind w:right="140"/>
        <w:rPr>
          <w:rFonts w:ascii="Times New Roman" w:hAnsi="Times New Roman" w:cs="Times New Roman"/>
          <w:sz w:val="22"/>
          <w:szCs w:val="22"/>
        </w:rPr>
      </w:pPr>
    </w:p>
    <w:p w14:paraId="7AFC7A3B" w14:textId="77777777" w:rsidR="00A6365F" w:rsidRPr="00A11C31" w:rsidRDefault="00A6365F" w:rsidP="00A11C31">
      <w:pPr>
        <w:tabs>
          <w:tab w:val="left" w:pos="9781"/>
        </w:tabs>
        <w:ind w:right="140"/>
        <w:rPr>
          <w:rFonts w:ascii="Times New Roman" w:hAnsi="Times New Roman" w:cs="Times New Roman"/>
          <w:sz w:val="22"/>
          <w:szCs w:val="22"/>
        </w:rPr>
      </w:pPr>
    </w:p>
    <w:p w14:paraId="42EA12B5" w14:textId="1F55CF64" w:rsidR="00A6365F" w:rsidRPr="00A11C31" w:rsidRDefault="00A6365F" w:rsidP="00A11C31">
      <w:pPr>
        <w:tabs>
          <w:tab w:val="left" w:pos="9781"/>
        </w:tabs>
        <w:ind w:right="140"/>
        <w:rPr>
          <w:rFonts w:ascii="Times New Roman" w:hAnsi="Times New Roman" w:cs="Times New Roman"/>
          <w:sz w:val="22"/>
          <w:szCs w:val="22"/>
        </w:rPr>
      </w:pPr>
      <w:r w:rsidRPr="00A11C31">
        <w:rPr>
          <w:rFonts w:ascii="Times New Roman" w:hAnsi="Times New Roman" w:cs="Times New Roman"/>
          <w:sz w:val="22"/>
          <w:szCs w:val="22"/>
        </w:rPr>
        <w:t>Глава Местной Администраци</w:t>
      </w:r>
      <w:r w:rsidR="00960064">
        <w:rPr>
          <w:rFonts w:ascii="Times New Roman" w:hAnsi="Times New Roman" w:cs="Times New Roman"/>
          <w:sz w:val="22"/>
          <w:szCs w:val="22"/>
        </w:rPr>
        <w:t xml:space="preserve">и                                                          </w:t>
      </w:r>
      <w:proofErr w:type="gramStart"/>
      <w:r w:rsidR="00960064">
        <w:rPr>
          <w:rFonts w:ascii="Times New Roman" w:hAnsi="Times New Roman" w:cs="Times New Roman"/>
          <w:sz w:val="22"/>
          <w:szCs w:val="22"/>
        </w:rPr>
        <w:t xml:space="preserve">   </w:t>
      </w:r>
      <w:r w:rsidRPr="00A11C31">
        <w:rPr>
          <w:rFonts w:ascii="Times New Roman" w:hAnsi="Times New Roman" w:cs="Times New Roman"/>
          <w:sz w:val="22"/>
          <w:szCs w:val="22"/>
        </w:rPr>
        <w:t>(</w:t>
      </w:r>
      <w:proofErr w:type="gramEnd"/>
      <w:r w:rsidRPr="00A11C31">
        <w:rPr>
          <w:rFonts w:ascii="Times New Roman" w:hAnsi="Times New Roman" w:cs="Times New Roman"/>
          <w:sz w:val="22"/>
          <w:szCs w:val="22"/>
        </w:rPr>
        <w:t>фамилия, имя, отчество*)</w:t>
      </w:r>
    </w:p>
    <w:p w14:paraId="28DC8B89" w14:textId="77777777" w:rsidR="00A6365F" w:rsidRPr="00A11C31" w:rsidRDefault="00A6365F" w:rsidP="00A11C31">
      <w:pPr>
        <w:tabs>
          <w:tab w:val="left" w:pos="9781"/>
        </w:tabs>
        <w:ind w:right="140"/>
        <w:rPr>
          <w:rFonts w:ascii="Times New Roman" w:hAnsi="Times New Roman" w:cs="Times New Roman"/>
          <w:sz w:val="22"/>
          <w:szCs w:val="22"/>
        </w:rPr>
      </w:pPr>
    </w:p>
    <w:p w14:paraId="2FE1E22F" w14:textId="3A01FB88" w:rsidR="00A6365F" w:rsidRDefault="00A6365F" w:rsidP="00A11C31">
      <w:pPr>
        <w:tabs>
          <w:tab w:val="left" w:pos="9781"/>
        </w:tabs>
        <w:ind w:right="140"/>
        <w:rPr>
          <w:rFonts w:ascii="Times New Roman" w:hAnsi="Times New Roman" w:cs="Times New Roman"/>
          <w:sz w:val="22"/>
          <w:szCs w:val="22"/>
        </w:rPr>
      </w:pPr>
    </w:p>
    <w:p w14:paraId="791B5FD4" w14:textId="2A383689" w:rsidR="00960064" w:rsidRDefault="00960064" w:rsidP="00A11C31">
      <w:pPr>
        <w:tabs>
          <w:tab w:val="left" w:pos="9781"/>
        </w:tabs>
        <w:ind w:right="140"/>
        <w:rPr>
          <w:rFonts w:ascii="Times New Roman" w:hAnsi="Times New Roman" w:cs="Times New Roman"/>
          <w:sz w:val="22"/>
          <w:szCs w:val="22"/>
        </w:rPr>
      </w:pPr>
    </w:p>
    <w:p w14:paraId="4990FC9C" w14:textId="5A37DA84" w:rsidR="00960064" w:rsidRDefault="00960064" w:rsidP="00A11C31">
      <w:pPr>
        <w:tabs>
          <w:tab w:val="left" w:pos="9781"/>
        </w:tabs>
        <w:ind w:right="140"/>
        <w:rPr>
          <w:rFonts w:ascii="Times New Roman" w:hAnsi="Times New Roman" w:cs="Times New Roman"/>
          <w:sz w:val="22"/>
          <w:szCs w:val="22"/>
        </w:rPr>
      </w:pPr>
    </w:p>
    <w:p w14:paraId="2BC6DEBC" w14:textId="075B918A" w:rsidR="00960064" w:rsidRDefault="00960064" w:rsidP="00A11C31">
      <w:pPr>
        <w:tabs>
          <w:tab w:val="left" w:pos="9781"/>
        </w:tabs>
        <w:ind w:right="140"/>
        <w:rPr>
          <w:rFonts w:ascii="Times New Roman" w:hAnsi="Times New Roman" w:cs="Times New Roman"/>
          <w:sz w:val="22"/>
          <w:szCs w:val="22"/>
        </w:rPr>
      </w:pPr>
    </w:p>
    <w:p w14:paraId="5EEB1A4C" w14:textId="7C5CB42A" w:rsidR="00960064" w:rsidRDefault="00960064" w:rsidP="00A11C31">
      <w:pPr>
        <w:tabs>
          <w:tab w:val="left" w:pos="9781"/>
        </w:tabs>
        <w:ind w:right="140"/>
        <w:rPr>
          <w:rFonts w:ascii="Times New Roman" w:hAnsi="Times New Roman" w:cs="Times New Roman"/>
          <w:sz w:val="22"/>
          <w:szCs w:val="22"/>
        </w:rPr>
      </w:pPr>
    </w:p>
    <w:p w14:paraId="0B78B84E" w14:textId="3143445B" w:rsidR="00960064" w:rsidRDefault="00960064" w:rsidP="00A11C31">
      <w:pPr>
        <w:tabs>
          <w:tab w:val="left" w:pos="9781"/>
        </w:tabs>
        <w:ind w:right="140"/>
        <w:rPr>
          <w:rFonts w:ascii="Times New Roman" w:hAnsi="Times New Roman" w:cs="Times New Roman"/>
          <w:sz w:val="22"/>
          <w:szCs w:val="22"/>
        </w:rPr>
      </w:pPr>
    </w:p>
    <w:p w14:paraId="7BBA29A9" w14:textId="77777777" w:rsidR="00960064" w:rsidRPr="00A11C31" w:rsidRDefault="00960064" w:rsidP="00A11C31">
      <w:pPr>
        <w:tabs>
          <w:tab w:val="left" w:pos="9781"/>
        </w:tabs>
        <w:ind w:right="140"/>
        <w:rPr>
          <w:rFonts w:ascii="Times New Roman" w:hAnsi="Times New Roman" w:cs="Times New Roman"/>
          <w:sz w:val="22"/>
          <w:szCs w:val="22"/>
        </w:rPr>
      </w:pPr>
    </w:p>
    <w:p w14:paraId="5D2BC310" w14:textId="432D0276" w:rsidR="00C05217" w:rsidRPr="00A11C31" w:rsidRDefault="00A6365F" w:rsidP="00960064">
      <w:pPr>
        <w:tabs>
          <w:tab w:val="left" w:pos="9781"/>
        </w:tabs>
        <w:ind w:right="140"/>
        <w:rPr>
          <w:rFonts w:ascii="Times New Roman" w:hAnsi="Times New Roman" w:cs="Times New Roman"/>
          <w:b/>
          <w:sz w:val="22"/>
          <w:szCs w:val="22"/>
        </w:rPr>
      </w:pPr>
      <w:r w:rsidRPr="00960064">
        <w:rPr>
          <w:rFonts w:ascii="Times New Roman" w:hAnsi="Times New Roman" w:cs="Times New Roman"/>
          <w:sz w:val="16"/>
          <w:szCs w:val="16"/>
        </w:rPr>
        <w:t>*отчество указывается при его наличии</w:t>
      </w:r>
      <w:r w:rsidR="00C05217" w:rsidRPr="00A11C31">
        <w:rPr>
          <w:rFonts w:ascii="Times New Roman" w:hAnsi="Times New Roman" w:cs="Times New Roman"/>
          <w:b/>
          <w:sz w:val="22"/>
          <w:szCs w:val="22"/>
        </w:rPr>
        <w:br w:type="page"/>
      </w:r>
    </w:p>
    <w:p w14:paraId="72E712E7" w14:textId="77777777" w:rsidR="00C05217" w:rsidRPr="00960064" w:rsidRDefault="00C05217" w:rsidP="00A11C31">
      <w:pPr>
        <w:tabs>
          <w:tab w:val="left" w:pos="9354"/>
          <w:tab w:val="left" w:pos="9781"/>
        </w:tabs>
        <w:ind w:right="140"/>
        <w:jc w:val="right"/>
        <w:rPr>
          <w:rFonts w:ascii="Times New Roman" w:hAnsi="Times New Roman" w:cs="Times New Roman"/>
          <w:b/>
          <w:sz w:val="18"/>
          <w:szCs w:val="18"/>
        </w:rPr>
      </w:pPr>
      <w:r w:rsidRPr="00960064">
        <w:rPr>
          <w:rFonts w:ascii="Times New Roman" w:hAnsi="Times New Roman" w:cs="Times New Roman"/>
          <w:b/>
          <w:sz w:val="18"/>
          <w:szCs w:val="18"/>
        </w:rPr>
        <w:lastRenderedPageBreak/>
        <w:t>Приложение № 8</w:t>
      </w:r>
    </w:p>
    <w:p w14:paraId="25CD1CCF" w14:textId="1008EC11" w:rsidR="00C05217" w:rsidRPr="00960064" w:rsidRDefault="00960064" w:rsidP="00960064">
      <w:pPr>
        <w:tabs>
          <w:tab w:val="left" w:pos="9354"/>
          <w:tab w:val="left" w:pos="9781"/>
        </w:tabs>
        <w:ind w:left="3119" w:right="140" w:firstLine="0"/>
        <w:rPr>
          <w:rFonts w:ascii="Times New Roman" w:hAnsi="Times New Roman" w:cs="Times New Roman"/>
          <w:b/>
          <w:sz w:val="18"/>
          <w:szCs w:val="18"/>
        </w:rPr>
      </w:pPr>
      <w:r>
        <w:rPr>
          <w:rFonts w:ascii="Times New Roman" w:hAnsi="Times New Roman" w:cs="Times New Roman"/>
          <w:b/>
          <w:sz w:val="18"/>
          <w:szCs w:val="18"/>
        </w:rPr>
        <w:t xml:space="preserve">к </w:t>
      </w:r>
      <w:r w:rsidR="00C05217" w:rsidRPr="00960064">
        <w:rPr>
          <w:rFonts w:ascii="Times New Roman" w:hAnsi="Times New Roman" w:cs="Times New Roman"/>
          <w:b/>
          <w:sz w:val="18"/>
          <w:szCs w:val="18"/>
        </w:rPr>
        <w:t>Административному регламенту по предоставлению Местной Администрацией внутригородского муниципального</w:t>
      </w:r>
      <w:r>
        <w:rPr>
          <w:rFonts w:ascii="Times New Roman" w:hAnsi="Times New Roman" w:cs="Times New Roman"/>
          <w:b/>
          <w:sz w:val="18"/>
          <w:szCs w:val="18"/>
        </w:rPr>
        <w:t xml:space="preserve"> </w:t>
      </w:r>
      <w:r w:rsidR="00C05217" w:rsidRPr="00960064">
        <w:rPr>
          <w:rFonts w:ascii="Times New Roman" w:hAnsi="Times New Roman" w:cs="Times New Roman"/>
          <w:b/>
          <w:sz w:val="18"/>
          <w:szCs w:val="18"/>
        </w:rPr>
        <w:t>образования</w:t>
      </w:r>
      <w:r>
        <w:rPr>
          <w:rFonts w:ascii="Times New Roman" w:hAnsi="Times New Roman" w:cs="Times New Roman"/>
          <w:b/>
          <w:sz w:val="18"/>
          <w:szCs w:val="18"/>
        </w:rPr>
        <w:t xml:space="preserve"> </w:t>
      </w:r>
      <w:r w:rsidR="00C05217" w:rsidRPr="00960064">
        <w:rPr>
          <w:rFonts w:ascii="Times New Roman" w:hAnsi="Times New Roman" w:cs="Times New Roman"/>
          <w:b/>
          <w:sz w:val="18"/>
          <w:szCs w:val="18"/>
        </w:rPr>
        <w:t>Санкт-Петербурга муниципальный округ № 75, осуществляющей отдельные государственные полномочия Санкт-Петербурга по организации и осуществлению деятельности по опеке и попечительству, назначению и выплате денежных средств на содержание детей, находящихся под опекой или попечительством, и денежных средств на содержание детей, переданных на воспитание в приемные семьи, в Санкт-Петербурге, государственной услуги по даче согласия органа опеки</w:t>
      </w:r>
      <w:r>
        <w:rPr>
          <w:rFonts w:ascii="Times New Roman" w:hAnsi="Times New Roman" w:cs="Times New Roman"/>
          <w:b/>
          <w:sz w:val="18"/>
          <w:szCs w:val="18"/>
        </w:rPr>
        <w:t xml:space="preserve"> </w:t>
      </w:r>
      <w:r w:rsidR="00C05217" w:rsidRPr="00960064">
        <w:rPr>
          <w:rFonts w:ascii="Times New Roman" w:hAnsi="Times New Roman" w:cs="Times New Roman"/>
          <w:b/>
          <w:sz w:val="18"/>
          <w:szCs w:val="18"/>
        </w:rPr>
        <w:t>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w:t>
      </w:r>
      <w:r w:rsidR="00C166C8" w:rsidRPr="00960064">
        <w:rPr>
          <w:rFonts w:ascii="Times New Roman" w:hAnsi="Times New Roman" w:cs="Times New Roman"/>
          <w:b/>
          <w:sz w:val="18"/>
          <w:szCs w:val="18"/>
        </w:rPr>
        <w:t xml:space="preserve"> освоения образовательной программы</w:t>
      </w:r>
    </w:p>
    <w:p w14:paraId="48D6F276" w14:textId="77777777" w:rsidR="00C05217" w:rsidRPr="00960064" w:rsidRDefault="00C05217" w:rsidP="00A11C31">
      <w:pPr>
        <w:tabs>
          <w:tab w:val="left" w:pos="9354"/>
          <w:tab w:val="left" w:pos="9781"/>
        </w:tabs>
        <w:ind w:left="2832" w:right="140" w:firstLine="0"/>
        <w:rPr>
          <w:rFonts w:ascii="Times New Roman" w:hAnsi="Times New Roman" w:cs="Times New Roman"/>
          <w:b/>
          <w:sz w:val="18"/>
          <w:szCs w:val="18"/>
        </w:rPr>
      </w:pPr>
    </w:p>
    <w:p w14:paraId="79207AB8" w14:textId="77777777" w:rsidR="00C05217" w:rsidRPr="00A11C31" w:rsidRDefault="00C05217" w:rsidP="00A11C31">
      <w:pPr>
        <w:tabs>
          <w:tab w:val="left" w:pos="9354"/>
          <w:tab w:val="left" w:pos="9781"/>
        </w:tabs>
        <w:ind w:left="2832" w:right="140" w:firstLine="0"/>
        <w:rPr>
          <w:rFonts w:ascii="Times New Roman" w:hAnsi="Times New Roman" w:cs="Times New Roman"/>
          <w:b/>
          <w:sz w:val="22"/>
          <w:szCs w:val="22"/>
        </w:rPr>
      </w:pPr>
    </w:p>
    <w:p w14:paraId="6E10ED96" w14:textId="77777777" w:rsidR="00C166C8" w:rsidRPr="00A11C31" w:rsidRDefault="00C166C8" w:rsidP="00A11C31">
      <w:pPr>
        <w:tabs>
          <w:tab w:val="left" w:pos="9781"/>
        </w:tabs>
        <w:ind w:right="140"/>
        <w:jc w:val="right"/>
        <w:rPr>
          <w:rFonts w:ascii="Times New Roman" w:hAnsi="Times New Roman" w:cs="Times New Roman"/>
          <w:b/>
          <w:sz w:val="22"/>
          <w:szCs w:val="22"/>
        </w:rPr>
      </w:pPr>
      <w:r w:rsidRPr="00A11C31">
        <w:rPr>
          <w:rFonts w:ascii="Times New Roman" w:hAnsi="Times New Roman" w:cs="Times New Roman"/>
          <w:b/>
          <w:sz w:val="22"/>
          <w:szCs w:val="22"/>
        </w:rPr>
        <w:t>ОБРАЗЕЦ</w:t>
      </w:r>
    </w:p>
    <w:p w14:paraId="1A77805E" w14:textId="77777777" w:rsidR="00C166C8" w:rsidRPr="00A11C31" w:rsidRDefault="00C166C8" w:rsidP="00A11C31">
      <w:pPr>
        <w:tabs>
          <w:tab w:val="left" w:pos="9781"/>
        </w:tabs>
        <w:ind w:right="140"/>
        <w:rPr>
          <w:rFonts w:ascii="Times New Roman" w:hAnsi="Times New Roman" w:cs="Times New Roman"/>
          <w:b/>
          <w:sz w:val="22"/>
          <w:szCs w:val="22"/>
        </w:rPr>
      </w:pPr>
    </w:p>
    <w:p w14:paraId="758446C6" w14:textId="77777777" w:rsidR="00C166C8" w:rsidRPr="00A11C31" w:rsidRDefault="00C166C8" w:rsidP="00A11C31">
      <w:pPr>
        <w:tabs>
          <w:tab w:val="left" w:pos="9781"/>
        </w:tabs>
        <w:ind w:right="140"/>
        <w:rPr>
          <w:rFonts w:ascii="Times New Roman" w:hAnsi="Times New Roman" w:cs="Times New Roman"/>
          <w:b/>
          <w:sz w:val="22"/>
          <w:szCs w:val="22"/>
        </w:rPr>
      </w:pPr>
    </w:p>
    <w:p w14:paraId="6E9C15B5" w14:textId="77777777" w:rsidR="00C166C8" w:rsidRPr="00960064" w:rsidRDefault="00C166C8" w:rsidP="00A11C31">
      <w:pPr>
        <w:tabs>
          <w:tab w:val="left" w:pos="9781"/>
        </w:tabs>
        <w:ind w:right="140"/>
        <w:jc w:val="center"/>
        <w:rPr>
          <w:rFonts w:ascii="Times New Roman" w:hAnsi="Times New Roman" w:cs="Times New Roman"/>
          <w:b/>
          <w:bCs/>
          <w:sz w:val="22"/>
          <w:szCs w:val="22"/>
        </w:rPr>
      </w:pPr>
      <w:r w:rsidRPr="00960064">
        <w:rPr>
          <w:rFonts w:ascii="Times New Roman" w:hAnsi="Times New Roman" w:cs="Times New Roman"/>
          <w:b/>
          <w:bCs/>
          <w:sz w:val="22"/>
          <w:szCs w:val="22"/>
        </w:rPr>
        <w:t xml:space="preserve">ПИСЬМО   </w:t>
      </w:r>
    </w:p>
    <w:p w14:paraId="7CE75952" w14:textId="77777777" w:rsidR="00960064" w:rsidRDefault="00C166C8" w:rsidP="00960064">
      <w:pPr>
        <w:tabs>
          <w:tab w:val="left" w:pos="9781"/>
        </w:tabs>
        <w:ind w:right="140"/>
        <w:jc w:val="center"/>
        <w:rPr>
          <w:rFonts w:ascii="Times New Roman" w:hAnsi="Times New Roman" w:cs="Times New Roman"/>
          <w:b/>
          <w:bCs/>
          <w:sz w:val="22"/>
          <w:szCs w:val="22"/>
        </w:rPr>
      </w:pPr>
      <w:r w:rsidRPr="00960064">
        <w:rPr>
          <w:rFonts w:ascii="Times New Roman" w:hAnsi="Times New Roman" w:cs="Times New Roman"/>
          <w:b/>
          <w:bCs/>
          <w:sz w:val="22"/>
          <w:szCs w:val="22"/>
        </w:rPr>
        <w:t xml:space="preserve">Местной Администрации внутригородского муниципального образования </w:t>
      </w:r>
    </w:p>
    <w:p w14:paraId="2CD3C419" w14:textId="77A0FE77" w:rsidR="00C166C8" w:rsidRPr="00960064" w:rsidRDefault="00C166C8" w:rsidP="00960064">
      <w:pPr>
        <w:tabs>
          <w:tab w:val="left" w:pos="9781"/>
        </w:tabs>
        <w:ind w:right="140"/>
        <w:jc w:val="center"/>
        <w:rPr>
          <w:rFonts w:ascii="Times New Roman" w:hAnsi="Times New Roman" w:cs="Times New Roman"/>
          <w:b/>
          <w:bCs/>
          <w:sz w:val="22"/>
          <w:szCs w:val="22"/>
        </w:rPr>
      </w:pPr>
      <w:r w:rsidRPr="00960064">
        <w:rPr>
          <w:rFonts w:ascii="Times New Roman" w:hAnsi="Times New Roman" w:cs="Times New Roman"/>
          <w:b/>
          <w:bCs/>
          <w:sz w:val="22"/>
          <w:szCs w:val="22"/>
        </w:rPr>
        <w:t>Санкт-Петербурга муниципальный округ № 75 от _____________________</w:t>
      </w:r>
    </w:p>
    <w:p w14:paraId="5316B23F" w14:textId="77777777" w:rsidR="00C166C8" w:rsidRPr="00A11C31" w:rsidRDefault="00C166C8" w:rsidP="00A11C31">
      <w:pPr>
        <w:tabs>
          <w:tab w:val="left" w:pos="9781"/>
        </w:tabs>
        <w:ind w:right="140"/>
        <w:jc w:val="center"/>
        <w:rPr>
          <w:rFonts w:ascii="Times New Roman" w:hAnsi="Times New Roman" w:cs="Times New Roman"/>
          <w:sz w:val="22"/>
          <w:szCs w:val="22"/>
        </w:rPr>
      </w:pPr>
    </w:p>
    <w:p w14:paraId="28C0F973" w14:textId="77777777" w:rsidR="00C166C8" w:rsidRPr="00A11C31" w:rsidRDefault="00C166C8" w:rsidP="00A11C31">
      <w:pPr>
        <w:tabs>
          <w:tab w:val="left" w:pos="9781"/>
        </w:tabs>
        <w:ind w:right="140"/>
        <w:jc w:val="center"/>
        <w:rPr>
          <w:rFonts w:ascii="Times New Roman" w:hAnsi="Times New Roman" w:cs="Times New Roman"/>
          <w:sz w:val="22"/>
          <w:szCs w:val="22"/>
        </w:rPr>
      </w:pPr>
    </w:p>
    <w:p w14:paraId="0E2E6D19" w14:textId="77777777" w:rsidR="00C166C8" w:rsidRPr="00A11C31" w:rsidRDefault="00C166C8" w:rsidP="00A11C31">
      <w:pPr>
        <w:tabs>
          <w:tab w:val="left" w:pos="9781"/>
        </w:tabs>
        <w:ind w:left="4248" w:right="140"/>
        <w:rPr>
          <w:rFonts w:ascii="Times New Roman" w:hAnsi="Times New Roman" w:cs="Times New Roman"/>
          <w:spacing w:val="2"/>
          <w:sz w:val="22"/>
          <w:szCs w:val="22"/>
        </w:rPr>
      </w:pPr>
      <w:r w:rsidRPr="00A11C31">
        <w:rPr>
          <w:rFonts w:ascii="Times New Roman" w:hAnsi="Times New Roman" w:cs="Times New Roman"/>
          <w:sz w:val="22"/>
          <w:szCs w:val="22"/>
        </w:rPr>
        <w:t xml:space="preserve">Кому: </w:t>
      </w:r>
      <w:r w:rsidRPr="00A11C31">
        <w:rPr>
          <w:rFonts w:ascii="Times New Roman" w:hAnsi="Times New Roman" w:cs="Times New Roman"/>
          <w:spacing w:val="2"/>
          <w:sz w:val="22"/>
          <w:szCs w:val="22"/>
        </w:rPr>
        <w:t>Фамилия, имя, отчество*</w:t>
      </w:r>
    </w:p>
    <w:p w14:paraId="261C1407" w14:textId="537D676A" w:rsidR="00C166C8" w:rsidRPr="00A11C31" w:rsidRDefault="00960064" w:rsidP="00A11C31">
      <w:pPr>
        <w:tabs>
          <w:tab w:val="left" w:pos="9781"/>
        </w:tabs>
        <w:ind w:left="4248" w:right="140"/>
        <w:rPr>
          <w:rFonts w:ascii="Times New Roman" w:hAnsi="Times New Roman" w:cs="Times New Roman"/>
          <w:sz w:val="22"/>
          <w:szCs w:val="22"/>
        </w:rPr>
      </w:pPr>
      <w:proofErr w:type="gramStart"/>
      <w:r>
        <w:rPr>
          <w:rFonts w:ascii="Times New Roman" w:hAnsi="Times New Roman" w:cs="Times New Roman"/>
          <w:sz w:val="22"/>
          <w:szCs w:val="22"/>
        </w:rPr>
        <w:t>а</w:t>
      </w:r>
      <w:r w:rsidR="00C166C8" w:rsidRPr="00A11C31">
        <w:rPr>
          <w:rFonts w:ascii="Times New Roman" w:hAnsi="Times New Roman" w:cs="Times New Roman"/>
          <w:sz w:val="22"/>
          <w:szCs w:val="22"/>
        </w:rPr>
        <w:t xml:space="preserve">дрес:   </w:t>
      </w:r>
      <w:proofErr w:type="gramEnd"/>
      <w:r w:rsidR="00C166C8" w:rsidRPr="00A11C31">
        <w:rPr>
          <w:rFonts w:ascii="Times New Roman" w:hAnsi="Times New Roman" w:cs="Times New Roman"/>
          <w:sz w:val="22"/>
          <w:szCs w:val="22"/>
        </w:rPr>
        <w:t>________________________________</w:t>
      </w:r>
    </w:p>
    <w:p w14:paraId="1E391002" w14:textId="335DD9BB" w:rsidR="00C166C8" w:rsidRPr="00A11C31" w:rsidRDefault="00960064" w:rsidP="00A11C31">
      <w:pPr>
        <w:tabs>
          <w:tab w:val="left" w:pos="9781"/>
        </w:tabs>
        <w:ind w:left="4248" w:right="140"/>
        <w:rPr>
          <w:rFonts w:ascii="Times New Roman" w:hAnsi="Times New Roman" w:cs="Times New Roman"/>
          <w:sz w:val="22"/>
          <w:szCs w:val="22"/>
        </w:rPr>
      </w:pPr>
      <w:r>
        <w:rPr>
          <w:rFonts w:ascii="Times New Roman" w:hAnsi="Times New Roman" w:cs="Times New Roman"/>
          <w:sz w:val="22"/>
          <w:szCs w:val="22"/>
        </w:rPr>
        <w:t>э</w:t>
      </w:r>
      <w:r w:rsidR="00C166C8" w:rsidRPr="00A11C31">
        <w:rPr>
          <w:rFonts w:ascii="Times New Roman" w:hAnsi="Times New Roman" w:cs="Times New Roman"/>
          <w:sz w:val="22"/>
          <w:szCs w:val="22"/>
        </w:rPr>
        <w:t>лектронная почта: ______________________</w:t>
      </w:r>
    </w:p>
    <w:p w14:paraId="0E27F0CD" w14:textId="77777777" w:rsidR="00C166C8" w:rsidRPr="00A11C31" w:rsidRDefault="00C166C8" w:rsidP="00A11C31">
      <w:pPr>
        <w:tabs>
          <w:tab w:val="left" w:pos="9781"/>
        </w:tabs>
        <w:ind w:right="140"/>
        <w:jc w:val="center"/>
        <w:rPr>
          <w:rFonts w:ascii="Times New Roman" w:hAnsi="Times New Roman" w:cs="Times New Roman"/>
          <w:sz w:val="22"/>
          <w:szCs w:val="22"/>
        </w:rPr>
      </w:pPr>
    </w:p>
    <w:p w14:paraId="143F5825" w14:textId="77777777" w:rsidR="00C166C8" w:rsidRPr="00A11C31" w:rsidRDefault="00C166C8" w:rsidP="00960064">
      <w:pPr>
        <w:tabs>
          <w:tab w:val="left" w:pos="9781"/>
        </w:tabs>
        <w:ind w:right="140" w:firstLine="0"/>
        <w:rPr>
          <w:rFonts w:ascii="Times New Roman" w:hAnsi="Times New Roman" w:cs="Times New Roman"/>
          <w:sz w:val="22"/>
          <w:szCs w:val="22"/>
        </w:rPr>
      </w:pPr>
    </w:p>
    <w:p w14:paraId="5D2534D1" w14:textId="77777777" w:rsidR="00C166C8" w:rsidRPr="00A11C31" w:rsidRDefault="00C166C8" w:rsidP="00A11C31">
      <w:pPr>
        <w:tabs>
          <w:tab w:val="left" w:pos="9781"/>
        </w:tabs>
        <w:ind w:right="140"/>
        <w:jc w:val="center"/>
        <w:rPr>
          <w:rFonts w:ascii="Times New Roman" w:hAnsi="Times New Roman" w:cs="Times New Roman"/>
          <w:sz w:val="22"/>
          <w:szCs w:val="22"/>
        </w:rPr>
      </w:pPr>
    </w:p>
    <w:p w14:paraId="72399572" w14:textId="297B55A0" w:rsidR="00C166C8" w:rsidRPr="00A11C31" w:rsidRDefault="00C166C8" w:rsidP="00960064">
      <w:pPr>
        <w:tabs>
          <w:tab w:val="left" w:pos="9781"/>
        </w:tabs>
        <w:ind w:right="140"/>
        <w:rPr>
          <w:rFonts w:ascii="Times New Roman" w:hAnsi="Times New Roman" w:cs="Times New Roman"/>
          <w:sz w:val="22"/>
          <w:szCs w:val="22"/>
        </w:rPr>
      </w:pPr>
      <w:r w:rsidRPr="00A11C31">
        <w:rPr>
          <w:rFonts w:ascii="Times New Roman" w:hAnsi="Times New Roman" w:cs="Times New Roman"/>
          <w:sz w:val="22"/>
          <w:szCs w:val="22"/>
        </w:rPr>
        <w:t xml:space="preserve">Рассмотрев заявление и </w:t>
      </w:r>
      <w:proofErr w:type="gramStart"/>
      <w:r w:rsidRPr="00A11C31">
        <w:rPr>
          <w:rFonts w:ascii="Times New Roman" w:hAnsi="Times New Roman" w:cs="Times New Roman"/>
          <w:sz w:val="22"/>
          <w:szCs w:val="22"/>
        </w:rPr>
        <w:t>документы,  установлено</w:t>
      </w:r>
      <w:proofErr w:type="gramEnd"/>
      <w:r w:rsidRPr="00A11C31">
        <w:rPr>
          <w:rFonts w:ascii="Times New Roman" w:hAnsi="Times New Roman" w:cs="Times New Roman"/>
          <w:sz w:val="22"/>
          <w:szCs w:val="22"/>
        </w:rPr>
        <w:t xml:space="preserve"> следующее:</w:t>
      </w:r>
    </w:p>
    <w:p w14:paraId="26272097" w14:textId="7A7D9E8C" w:rsidR="00C166C8" w:rsidRPr="00A11C31" w:rsidRDefault="00C166C8" w:rsidP="00A11C31">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____________________________________________</w:t>
      </w:r>
      <w:r w:rsidR="00960064">
        <w:rPr>
          <w:rFonts w:ascii="Times New Roman" w:hAnsi="Times New Roman" w:cs="Times New Roman"/>
          <w:sz w:val="22"/>
          <w:szCs w:val="22"/>
        </w:rPr>
        <w:t>____________</w:t>
      </w:r>
      <w:r w:rsidRPr="00A11C31">
        <w:rPr>
          <w:rFonts w:ascii="Times New Roman" w:hAnsi="Times New Roman" w:cs="Times New Roman"/>
          <w:sz w:val="22"/>
          <w:szCs w:val="22"/>
        </w:rPr>
        <w:t>__________________________________</w:t>
      </w:r>
    </w:p>
    <w:p w14:paraId="461A032B" w14:textId="2D99D4AD" w:rsidR="00C166C8" w:rsidRPr="00A11C31" w:rsidRDefault="00C166C8" w:rsidP="00A11C31">
      <w:pPr>
        <w:tabs>
          <w:tab w:val="left" w:pos="9781"/>
        </w:tabs>
        <w:ind w:right="140" w:firstLine="0"/>
        <w:rPr>
          <w:rFonts w:ascii="Times New Roman" w:hAnsi="Times New Roman" w:cs="Times New Roman"/>
          <w:sz w:val="22"/>
          <w:szCs w:val="22"/>
        </w:rPr>
      </w:pPr>
      <w:r w:rsidRPr="00A11C31">
        <w:rPr>
          <w:rFonts w:ascii="Times New Roman" w:hAnsi="Times New Roman" w:cs="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w:t>
      </w:r>
      <w:r w:rsidR="00960064">
        <w:rPr>
          <w:rFonts w:ascii="Times New Roman" w:hAnsi="Times New Roman" w:cs="Times New Roman"/>
          <w:sz w:val="22"/>
          <w:szCs w:val="22"/>
        </w:rPr>
        <w:t>________________________</w:t>
      </w:r>
      <w:r w:rsidRPr="00A11C31">
        <w:rPr>
          <w:rFonts w:ascii="Times New Roman" w:hAnsi="Times New Roman" w:cs="Times New Roman"/>
          <w:sz w:val="22"/>
          <w:szCs w:val="22"/>
        </w:rPr>
        <w:t>___</w:t>
      </w:r>
    </w:p>
    <w:p w14:paraId="6EF858F1" w14:textId="77777777" w:rsidR="00C166C8" w:rsidRPr="00960064" w:rsidRDefault="00C166C8" w:rsidP="00A11C31">
      <w:pPr>
        <w:tabs>
          <w:tab w:val="left" w:pos="9781"/>
        </w:tabs>
        <w:ind w:right="140" w:firstLine="540"/>
        <w:jc w:val="center"/>
        <w:rPr>
          <w:rFonts w:ascii="Times New Roman" w:hAnsi="Times New Roman" w:cs="Times New Roman"/>
          <w:sz w:val="18"/>
          <w:szCs w:val="18"/>
        </w:rPr>
      </w:pPr>
      <w:r w:rsidRPr="00960064">
        <w:rPr>
          <w:rFonts w:ascii="Times New Roman" w:hAnsi="Times New Roman" w:cs="Times New Roman"/>
          <w:sz w:val="18"/>
          <w:szCs w:val="18"/>
        </w:rPr>
        <w:t xml:space="preserve">(сведения </w:t>
      </w:r>
      <w:proofErr w:type="gramStart"/>
      <w:r w:rsidRPr="00960064">
        <w:rPr>
          <w:rFonts w:ascii="Times New Roman" w:hAnsi="Times New Roman" w:cs="Times New Roman"/>
          <w:sz w:val="18"/>
          <w:szCs w:val="18"/>
        </w:rPr>
        <w:t>об причинах</w:t>
      </w:r>
      <w:proofErr w:type="gramEnd"/>
      <w:r w:rsidRPr="00960064">
        <w:rPr>
          <w:rFonts w:ascii="Times New Roman" w:hAnsi="Times New Roman" w:cs="Times New Roman"/>
          <w:sz w:val="18"/>
          <w:szCs w:val="18"/>
        </w:rPr>
        <w:t xml:space="preserve"> отказа на предоставление государственной услуги)</w:t>
      </w:r>
    </w:p>
    <w:p w14:paraId="48790AF7" w14:textId="77777777" w:rsidR="00C166C8" w:rsidRPr="00A11C31" w:rsidRDefault="00C166C8" w:rsidP="00A11C31">
      <w:pPr>
        <w:tabs>
          <w:tab w:val="left" w:pos="9781"/>
        </w:tabs>
        <w:ind w:right="140" w:firstLine="540"/>
        <w:rPr>
          <w:rFonts w:ascii="Times New Roman" w:hAnsi="Times New Roman" w:cs="Times New Roman"/>
          <w:sz w:val="22"/>
          <w:szCs w:val="22"/>
        </w:rPr>
      </w:pPr>
    </w:p>
    <w:p w14:paraId="66A6717B" w14:textId="77777777" w:rsidR="00C166C8" w:rsidRPr="00A11C31" w:rsidRDefault="00C166C8" w:rsidP="00A11C31">
      <w:pPr>
        <w:tabs>
          <w:tab w:val="left" w:pos="9781"/>
        </w:tabs>
        <w:ind w:right="140" w:firstLine="540"/>
        <w:rPr>
          <w:rFonts w:ascii="Times New Roman" w:hAnsi="Times New Roman" w:cs="Times New Roman"/>
          <w:sz w:val="22"/>
          <w:szCs w:val="22"/>
        </w:rPr>
      </w:pPr>
      <w:r w:rsidRPr="00A11C31">
        <w:rPr>
          <w:rFonts w:ascii="Times New Roman" w:hAnsi="Times New Roman" w:cs="Times New Roman"/>
          <w:sz w:val="22"/>
          <w:szCs w:val="22"/>
        </w:rPr>
        <w:t>Принято решение об отказе в предоставлении государственной услуги по выдаче по согласия органа опеки и попечительства на заключение трудового договора с лицом, получившим общее образование и достигшим возраста четырнадцати лет, для выполнения легкого труда, не причиняющего вреда его здоровью (либо с лицом, получающим общее образование и достигшим возраста четырнадцати лет, для выполнения в свободное от получения образования время легкого труда, не причиняющего вреда его здоровью и без ущерба для освоения образовательной программы).</w:t>
      </w:r>
    </w:p>
    <w:p w14:paraId="1A5C6E07" w14:textId="77777777" w:rsidR="00C166C8" w:rsidRPr="00A11C31" w:rsidRDefault="00C166C8" w:rsidP="00A11C31">
      <w:pPr>
        <w:tabs>
          <w:tab w:val="left" w:pos="9781"/>
        </w:tabs>
        <w:ind w:right="140"/>
        <w:rPr>
          <w:rFonts w:ascii="Times New Roman" w:hAnsi="Times New Roman" w:cs="Times New Roman"/>
          <w:sz w:val="22"/>
          <w:szCs w:val="22"/>
        </w:rPr>
      </w:pPr>
    </w:p>
    <w:p w14:paraId="66F5BD0F" w14:textId="77777777" w:rsidR="00C166C8" w:rsidRPr="00A11C31" w:rsidRDefault="00C166C8" w:rsidP="00A11C31">
      <w:pPr>
        <w:tabs>
          <w:tab w:val="left" w:pos="9781"/>
        </w:tabs>
        <w:ind w:right="140"/>
        <w:rPr>
          <w:rFonts w:ascii="Times New Roman" w:hAnsi="Times New Roman" w:cs="Times New Roman"/>
          <w:sz w:val="22"/>
          <w:szCs w:val="22"/>
        </w:rPr>
      </w:pPr>
    </w:p>
    <w:p w14:paraId="7C62E354" w14:textId="77777777" w:rsidR="00C166C8" w:rsidRPr="00A11C31" w:rsidRDefault="00C166C8" w:rsidP="00A11C31">
      <w:pPr>
        <w:tabs>
          <w:tab w:val="left" w:pos="9781"/>
        </w:tabs>
        <w:ind w:right="140"/>
        <w:rPr>
          <w:rFonts w:ascii="Times New Roman" w:hAnsi="Times New Roman" w:cs="Times New Roman"/>
          <w:sz w:val="22"/>
          <w:szCs w:val="22"/>
        </w:rPr>
      </w:pPr>
      <w:r w:rsidRPr="00A11C31">
        <w:rPr>
          <w:rFonts w:ascii="Times New Roman" w:hAnsi="Times New Roman" w:cs="Times New Roman"/>
          <w:sz w:val="22"/>
          <w:szCs w:val="22"/>
        </w:rPr>
        <w:t>Подписи:</w:t>
      </w:r>
    </w:p>
    <w:p w14:paraId="78B80985" w14:textId="77777777" w:rsidR="00C166C8" w:rsidRPr="00A11C31" w:rsidRDefault="00C166C8" w:rsidP="00A11C31">
      <w:pPr>
        <w:tabs>
          <w:tab w:val="left" w:pos="9781"/>
        </w:tabs>
        <w:ind w:right="140"/>
        <w:rPr>
          <w:rFonts w:ascii="Times New Roman" w:hAnsi="Times New Roman" w:cs="Times New Roman"/>
          <w:b/>
          <w:sz w:val="22"/>
          <w:szCs w:val="22"/>
        </w:rPr>
      </w:pPr>
    </w:p>
    <w:p w14:paraId="475224D5" w14:textId="77777777" w:rsidR="00C166C8" w:rsidRPr="00A11C31" w:rsidRDefault="00C166C8" w:rsidP="00A11C31">
      <w:pPr>
        <w:tabs>
          <w:tab w:val="left" w:pos="9781"/>
        </w:tabs>
        <w:ind w:right="140"/>
        <w:rPr>
          <w:rFonts w:ascii="Times New Roman" w:hAnsi="Times New Roman" w:cs="Times New Roman"/>
          <w:sz w:val="22"/>
          <w:szCs w:val="22"/>
        </w:rPr>
      </w:pPr>
    </w:p>
    <w:p w14:paraId="355BE069" w14:textId="1F9E40ED" w:rsidR="00C166C8" w:rsidRDefault="00C166C8" w:rsidP="00A11C31">
      <w:pPr>
        <w:tabs>
          <w:tab w:val="left" w:pos="9781"/>
        </w:tabs>
        <w:ind w:right="140"/>
        <w:rPr>
          <w:rFonts w:ascii="Times New Roman" w:hAnsi="Times New Roman" w:cs="Times New Roman"/>
          <w:sz w:val="22"/>
          <w:szCs w:val="22"/>
        </w:rPr>
      </w:pPr>
    </w:p>
    <w:p w14:paraId="152D8750" w14:textId="0EACB8EB" w:rsidR="00960064" w:rsidRDefault="00960064" w:rsidP="00A11C31">
      <w:pPr>
        <w:tabs>
          <w:tab w:val="left" w:pos="9781"/>
        </w:tabs>
        <w:ind w:right="140"/>
        <w:rPr>
          <w:rFonts w:ascii="Times New Roman" w:hAnsi="Times New Roman" w:cs="Times New Roman"/>
          <w:sz w:val="22"/>
          <w:szCs w:val="22"/>
        </w:rPr>
      </w:pPr>
    </w:p>
    <w:p w14:paraId="133ED356" w14:textId="6C3E340D" w:rsidR="00960064" w:rsidRDefault="00960064" w:rsidP="00A11C31">
      <w:pPr>
        <w:tabs>
          <w:tab w:val="left" w:pos="9781"/>
        </w:tabs>
        <w:ind w:right="140"/>
        <w:rPr>
          <w:rFonts w:ascii="Times New Roman" w:hAnsi="Times New Roman" w:cs="Times New Roman"/>
          <w:sz w:val="22"/>
          <w:szCs w:val="22"/>
        </w:rPr>
      </w:pPr>
    </w:p>
    <w:p w14:paraId="295FBE33" w14:textId="59107E85" w:rsidR="00960064" w:rsidRDefault="00960064" w:rsidP="00A11C31">
      <w:pPr>
        <w:tabs>
          <w:tab w:val="left" w:pos="9781"/>
        </w:tabs>
        <w:ind w:right="140"/>
        <w:rPr>
          <w:rFonts w:ascii="Times New Roman" w:hAnsi="Times New Roman" w:cs="Times New Roman"/>
          <w:sz w:val="22"/>
          <w:szCs w:val="22"/>
        </w:rPr>
      </w:pPr>
    </w:p>
    <w:p w14:paraId="68D2A5E8" w14:textId="74339D34" w:rsidR="00960064" w:rsidRDefault="00960064" w:rsidP="00A11C31">
      <w:pPr>
        <w:tabs>
          <w:tab w:val="left" w:pos="9781"/>
        </w:tabs>
        <w:ind w:right="140"/>
        <w:rPr>
          <w:rFonts w:ascii="Times New Roman" w:hAnsi="Times New Roman" w:cs="Times New Roman"/>
          <w:sz w:val="22"/>
          <w:szCs w:val="22"/>
        </w:rPr>
      </w:pPr>
    </w:p>
    <w:p w14:paraId="7B22D19E" w14:textId="01D092D0" w:rsidR="00960064" w:rsidRDefault="00960064" w:rsidP="00A11C31">
      <w:pPr>
        <w:tabs>
          <w:tab w:val="left" w:pos="9781"/>
        </w:tabs>
        <w:ind w:right="140"/>
        <w:rPr>
          <w:rFonts w:ascii="Times New Roman" w:hAnsi="Times New Roman" w:cs="Times New Roman"/>
          <w:sz w:val="22"/>
          <w:szCs w:val="22"/>
        </w:rPr>
      </w:pPr>
    </w:p>
    <w:p w14:paraId="399CE525" w14:textId="530F7D08" w:rsidR="00960064" w:rsidRDefault="00960064" w:rsidP="00A11C31">
      <w:pPr>
        <w:tabs>
          <w:tab w:val="left" w:pos="9781"/>
        </w:tabs>
        <w:ind w:right="140"/>
        <w:rPr>
          <w:rFonts w:ascii="Times New Roman" w:hAnsi="Times New Roman" w:cs="Times New Roman"/>
          <w:sz w:val="22"/>
          <w:szCs w:val="22"/>
        </w:rPr>
      </w:pPr>
    </w:p>
    <w:p w14:paraId="143C7C6B" w14:textId="6F7DC68C" w:rsidR="00960064" w:rsidRDefault="00960064" w:rsidP="00A11C31">
      <w:pPr>
        <w:tabs>
          <w:tab w:val="left" w:pos="9781"/>
        </w:tabs>
        <w:ind w:right="140"/>
        <w:rPr>
          <w:rFonts w:ascii="Times New Roman" w:hAnsi="Times New Roman" w:cs="Times New Roman"/>
          <w:sz w:val="22"/>
          <w:szCs w:val="22"/>
        </w:rPr>
      </w:pPr>
    </w:p>
    <w:p w14:paraId="4736D31C" w14:textId="1D4DA287" w:rsidR="00960064" w:rsidRDefault="00960064" w:rsidP="00A11C31">
      <w:pPr>
        <w:tabs>
          <w:tab w:val="left" w:pos="9781"/>
        </w:tabs>
        <w:ind w:right="140"/>
        <w:rPr>
          <w:rFonts w:ascii="Times New Roman" w:hAnsi="Times New Roman" w:cs="Times New Roman"/>
          <w:sz w:val="22"/>
          <w:szCs w:val="22"/>
        </w:rPr>
      </w:pPr>
    </w:p>
    <w:p w14:paraId="4660E837" w14:textId="0EB95149" w:rsidR="00960064" w:rsidRDefault="00960064" w:rsidP="00A11C31">
      <w:pPr>
        <w:tabs>
          <w:tab w:val="left" w:pos="9781"/>
        </w:tabs>
        <w:ind w:right="140"/>
        <w:rPr>
          <w:rFonts w:ascii="Times New Roman" w:hAnsi="Times New Roman" w:cs="Times New Roman"/>
          <w:sz w:val="22"/>
          <w:szCs w:val="22"/>
        </w:rPr>
      </w:pPr>
    </w:p>
    <w:p w14:paraId="44E96371" w14:textId="4898B16E" w:rsidR="00960064" w:rsidRDefault="00960064" w:rsidP="00A11C31">
      <w:pPr>
        <w:tabs>
          <w:tab w:val="left" w:pos="9781"/>
        </w:tabs>
        <w:ind w:right="140"/>
        <w:rPr>
          <w:rFonts w:ascii="Times New Roman" w:hAnsi="Times New Roman" w:cs="Times New Roman"/>
          <w:sz w:val="22"/>
          <w:szCs w:val="22"/>
        </w:rPr>
      </w:pPr>
    </w:p>
    <w:p w14:paraId="7376A3EB" w14:textId="77777777" w:rsidR="00960064" w:rsidRPr="00A11C31" w:rsidRDefault="00960064" w:rsidP="00A11C31">
      <w:pPr>
        <w:tabs>
          <w:tab w:val="left" w:pos="9781"/>
        </w:tabs>
        <w:ind w:right="140"/>
        <w:rPr>
          <w:rFonts w:ascii="Times New Roman" w:hAnsi="Times New Roman" w:cs="Times New Roman"/>
          <w:sz w:val="22"/>
          <w:szCs w:val="22"/>
        </w:rPr>
      </w:pPr>
    </w:p>
    <w:p w14:paraId="20BCFE9A" w14:textId="77777777" w:rsidR="00C166C8" w:rsidRPr="00A11C31" w:rsidRDefault="00C166C8" w:rsidP="00A11C31">
      <w:pPr>
        <w:tabs>
          <w:tab w:val="left" w:pos="9781"/>
        </w:tabs>
        <w:ind w:right="140"/>
        <w:rPr>
          <w:rFonts w:ascii="Times New Roman" w:hAnsi="Times New Roman" w:cs="Times New Roman"/>
          <w:sz w:val="22"/>
          <w:szCs w:val="22"/>
        </w:rPr>
      </w:pPr>
    </w:p>
    <w:p w14:paraId="0D80275A" w14:textId="77777777" w:rsidR="00C166C8" w:rsidRPr="00960064" w:rsidRDefault="00C166C8" w:rsidP="00A11C31">
      <w:pPr>
        <w:tabs>
          <w:tab w:val="left" w:pos="9781"/>
        </w:tabs>
        <w:ind w:right="140"/>
        <w:rPr>
          <w:rFonts w:ascii="Times New Roman" w:hAnsi="Times New Roman" w:cs="Times New Roman"/>
          <w:sz w:val="16"/>
          <w:szCs w:val="16"/>
        </w:rPr>
      </w:pPr>
      <w:r w:rsidRPr="00960064">
        <w:rPr>
          <w:rFonts w:ascii="Times New Roman" w:hAnsi="Times New Roman" w:cs="Times New Roman"/>
          <w:sz w:val="16"/>
          <w:szCs w:val="16"/>
        </w:rPr>
        <w:t>*отчество указывается при его наличии</w:t>
      </w:r>
    </w:p>
    <w:sectPr w:rsidR="00C166C8" w:rsidRPr="00960064" w:rsidSect="007551CB">
      <w:pgSz w:w="11906" w:h="16838"/>
      <w:pgMar w:top="510" w:right="707"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D12FCF7" w14:textId="77777777" w:rsidR="00084AF4" w:rsidRDefault="00084AF4" w:rsidP="000C276C">
      <w:r>
        <w:separator/>
      </w:r>
    </w:p>
  </w:endnote>
  <w:endnote w:type="continuationSeparator" w:id="0">
    <w:p w14:paraId="25BBAA66" w14:textId="77777777" w:rsidR="00084AF4" w:rsidRDefault="00084AF4" w:rsidP="000C27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NTTierce">
    <w:altName w:val="Times New Roman"/>
    <w:charset w:val="00"/>
    <w:family w:val="auto"/>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SchoolDL">
    <w:altName w:val="Times New Roman"/>
    <w:charset w:val="00"/>
    <w:family w:val="auto"/>
    <w:pitch w:val="variable"/>
    <w:sig w:usb0="00000003" w:usb1="00000000" w:usb2="00000000" w:usb3="00000000" w:csb0="00000001" w:csb1="00000000"/>
  </w:font>
  <w:font w:name="Baltica">
    <w:altName w:val="Courier New"/>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minorBid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1FB192" w14:textId="77777777" w:rsidR="00084AF4" w:rsidRDefault="00084AF4" w:rsidP="000C276C">
      <w:r>
        <w:separator/>
      </w:r>
    </w:p>
  </w:footnote>
  <w:footnote w:type="continuationSeparator" w:id="0">
    <w:p w14:paraId="6E10F33E" w14:textId="77777777" w:rsidR="00084AF4" w:rsidRDefault="00084AF4" w:rsidP="000C276C">
      <w:r>
        <w:continuationSeparator/>
      </w:r>
    </w:p>
  </w:footnote>
  <w:footnote w:id="1">
    <w:p w14:paraId="66A33492" w14:textId="77777777" w:rsidR="00A11C31" w:rsidRPr="00A11C31" w:rsidRDefault="00A11C31" w:rsidP="00A11C31">
      <w:pPr>
        <w:ind w:firstLine="284"/>
        <w:rPr>
          <w:bCs/>
          <w:sz w:val="16"/>
          <w:szCs w:val="16"/>
        </w:rPr>
      </w:pPr>
      <w:r w:rsidRPr="00A11C31">
        <w:rPr>
          <w:rStyle w:val="af6"/>
          <w:bCs/>
          <w:sz w:val="16"/>
          <w:szCs w:val="16"/>
        </w:rPr>
        <w:footnoteRef/>
      </w:r>
      <w:r w:rsidRPr="00A11C31">
        <w:rPr>
          <w:bCs/>
          <w:sz w:val="16"/>
          <w:szCs w:val="16"/>
        </w:rPr>
        <w:t> В качестве документа, удостоверяющего личность, предъявляются:</w:t>
      </w:r>
    </w:p>
    <w:p w14:paraId="1E24A5EC" w14:textId="77777777" w:rsidR="00A11C31" w:rsidRPr="00A11C31" w:rsidRDefault="00A11C31" w:rsidP="00A11C31">
      <w:pPr>
        <w:ind w:firstLine="284"/>
        <w:outlineLvl w:val="0"/>
        <w:rPr>
          <w:bCs/>
          <w:sz w:val="16"/>
          <w:szCs w:val="16"/>
        </w:rPr>
      </w:pPr>
      <w:r w:rsidRPr="00A11C31">
        <w:rPr>
          <w:bCs/>
          <w:sz w:val="16"/>
          <w:szCs w:val="16"/>
        </w:rPr>
        <w:t>паспорт гражданина Российской Федерации;</w:t>
      </w:r>
    </w:p>
    <w:p w14:paraId="7EFE2340" w14:textId="0C24ACBC" w:rsidR="00A11C31" w:rsidRPr="00A11C31" w:rsidRDefault="00A11C31" w:rsidP="00A11C31">
      <w:pPr>
        <w:ind w:firstLine="284"/>
        <w:rPr>
          <w:bCs/>
          <w:sz w:val="16"/>
          <w:szCs w:val="16"/>
        </w:rPr>
      </w:pPr>
      <w:r w:rsidRPr="00A11C31">
        <w:rPr>
          <w:bCs/>
          <w:sz w:val="16"/>
          <w:szCs w:val="16"/>
        </w:rPr>
        <w:t>временное удостоверение личности гражданина Российской Федерации, выдаваемое на период оформления паспорта,</w:t>
      </w:r>
      <w:r>
        <w:rPr>
          <w:bCs/>
          <w:sz w:val="16"/>
          <w:szCs w:val="16"/>
        </w:rPr>
        <w:t xml:space="preserve"> </w:t>
      </w:r>
      <w:r w:rsidRPr="00A11C31">
        <w:rPr>
          <w:bCs/>
          <w:sz w:val="16"/>
          <w:szCs w:val="16"/>
        </w:rPr>
        <w:t>предусмотренное пунктом 76</w:t>
      </w:r>
      <w:r>
        <w:rPr>
          <w:bCs/>
          <w:sz w:val="16"/>
          <w:szCs w:val="16"/>
        </w:rPr>
        <w:t xml:space="preserve"> </w:t>
      </w:r>
      <w:r w:rsidRPr="00A11C31">
        <w:rPr>
          <w:bCs/>
          <w:sz w:val="16"/>
          <w:szCs w:val="16"/>
        </w:rPr>
        <w:t>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миграционной службы от 30.11.2012 № 391;</w:t>
      </w:r>
    </w:p>
    <w:p w14:paraId="769B4A41" w14:textId="77777777" w:rsidR="00A11C31" w:rsidRPr="00A11C31" w:rsidRDefault="00A11C31" w:rsidP="00A11C31">
      <w:pPr>
        <w:ind w:firstLine="284"/>
        <w:rPr>
          <w:bCs/>
          <w:sz w:val="16"/>
          <w:szCs w:val="16"/>
        </w:rPr>
      </w:pPr>
      <w:r w:rsidRPr="00A11C31">
        <w:rPr>
          <w:bCs/>
          <w:sz w:val="16"/>
          <w:szCs w:val="16"/>
        </w:rPr>
        <w:t>иные документы, удостоверяющие личность в соответствии с действующим законодательством.</w:t>
      </w:r>
    </w:p>
  </w:footnote>
  <w:footnote w:id="2">
    <w:p w14:paraId="3E7C9121" w14:textId="77777777" w:rsidR="00A11C31" w:rsidRPr="00A11C31" w:rsidRDefault="00A11C31" w:rsidP="00A11C31">
      <w:pPr>
        <w:ind w:firstLine="284"/>
        <w:outlineLvl w:val="1"/>
        <w:rPr>
          <w:bCs/>
          <w:sz w:val="16"/>
          <w:szCs w:val="16"/>
        </w:rPr>
      </w:pPr>
      <w:r w:rsidRPr="00A11C31">
        <w:rPr>
          <w:rStyle w:val="af6"/>
          <w:bCs/>
          <w:sz w:val="16"/>
          <w:szCs w:val="16"/>
        </w:rPr>
        <w:footnoteRef/>
      </w:r>
      <w:r w:rsidRPr="00A11C31">
        <w:rPr>
          <w:bCs/>
          <w:sz w:val="16"/>
          <w:szCs w:val="16"/>
        </w:rPr>
        <w:t> В качестве документа, подтверждающего полномочия представителя, предъявляются:</w:t>
      </w:r>
    </w:p>
    <w:p w14:paraId="4BD88005" w14:textId="0BE9A321" w:rsidR="00A11C31" w:rsidRPr="00A11C31" w:rsidRDefault="00A11C31" w:rsidP="00A11C31">
      <w:pPr>
        <w:ind w:firstLine="284"/>
        <w:outlineLvl w:val="1"/>
        <w:rPr>
          <w:bCs/>
          <w:sz w:val="16"/>
          <w:szCs w:val="16"/>
        </w:rPr>
      </w:pPr>
      <w:r w:rsidRPr="00A11C31">
        <w:rPr>
          <w:bCs/>
          <w:sz w:val="16"/>
          <w:szCs w:val="16"/>
        </w:rPr>
        <w:t>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w:t>
      </w:r>
    </w:p>
    <w:p w14:paraId="4BB42246" w14:textId="77777777" w:rsidR="00A11C31" w:rsidRPr="00A11C31" w:rsidRDefault="00A11C31" w:rsidP="00A11C31">
      <w:pPr>
        <w:ind w:firstLine="284"/>
        <w:outlineLvl w:val="1"/>
        <w:rPr>
          <w:rFonts w:eastAsia="Calibri"/>
          <w:b/>
          <w:sz w:val="16"/>
          <w:szCs w:val="16"/>
          <w:lang w:eastAsia="en-US"/>
        </w:rPr>
      </w:pPr>
      <w:r w:rsidRPr="00A11C31">
        <w:rPr>
          <w:bCs/>
          <w:sz w:val="16"/>
          <w:szCs w:val="16"/>
        </w:rPr>
        <w:t>документ, подтверждающий право законного представителя выступать от имени заявителя (решение органа опеки и попечительства об установлении опеки или попечительства</w:t>
      </w:r>
      <w:r w:rsidRPr="00A11C31">
        <w:rPr>
          <w:b/>
          <w:sz w:val="16"/>
          <w:szCs w:val="16"/>
        </w:rPr>
        <w:t xml:space="preserve">). </w:t>
      </w:r>
    </w:p>
  </w:footnote>
  <w:footnote w:id="3">
    <w:p w14:paraId="5893A4D4" w14:textId="77777777" w:rsidR="00A11C31" w:rsidRPr="00335714" w:rsidRDefault="00A11C31" w:rsidP="00335714">
      <w:pPr>
        <w:ind w:firstLine="284"/>
        <w:rPr>
          <w:rFonts w:ascii="Times New Roman" w:hAnsi="Times New Roman" w:cs="Times New Roman"/>
          <w:bCs/>
          <w:sz w:val="16"/>
          <w:szCs w:val="16"/>
        </w:rPr>
      </w:pPr>
      <w:r w:rsidRPr="00335714">
        <w:rPr>
          <w:rStyle w:val="af6"/>
          <w:rFonts w:ascii="Times New Roman" w:hAnsi="Times New Roman" w:cs="Times New Roman"/>
          <w:bCs/>
          <w:sz w:val="16"/>
          <w:szCs w:val="16"/>
        </w:rPr>
        <w:footnoteRef/>
      </w:r>
      <w:r w:rsidRPr="00335714">
        <w:rPr>
          <w:rFonts w:ascii="Times New Roman" w:hAnsi="Times New Roman" w:cs="Times New Roman"/>
          <w:bCs/>
          <w:sz w:val="16"/>
          <w:szCs w:val="16"/>
        </w:rPr>
        <w:t xml:space="preserve"> В качестве документа, удостоверяющего личность, предъявляются:</w:t>
      </w:r>
    </w:p>
    <w:p w14:paraId="33274B35" w14:textId="77777777" w:rsidR="00A11C31" w:rsidRPr="00335714" w:rsidRDefault="00A11C31" w:rsidP="00335714">
      <w:pPr>
        <w:ind w:firstLine="284"/>
        <w:outlineLvl w:val="0"/>
        <w:rPr>
          <w:rFonts w:ascii="Times New Roman" w:hAnsi="Times New Roman" w:cs="Times New Roman"/>
          <w:bCs/>
          <w:sz w:val="16"/>
          <w:szCs w:val="16"/>
        </w:rPr>
      </w:pPr>
      <w:r w:rsidRPr="00335714">
        <w:rPr>
          <w:rFonts w:ascii="Times New Roman" w:hAnsi="Times New Roman" w:cs="Times New Roman"/>
          <w:bCs/>
          <w:sz w:val="16"/>
          <w:szCs w:val="16"/>
        </w:rPr>
        <w:t>паспорт гражданина Российской Федерации;</w:t>
      </w:r>
    </w:p>
    <w:p w14:paraId="057D0334" w14:textId="2F99E185" w:rsidR="00A11C31" w:rsidRPr="00335714" w:rsidRDefault="00A11C31" w:rsidP="00960064">
      <w:pPr>
        <w:ind w:right="142" w:firstLine="284"/>
        <w:rPr>
          <w:rFonts w:ascii="Times New Roman" w:hAnsi="Times New Roman" w:cs="Times New Roman"/>
          <w:bCs/>
          <w:sz w:val="16"/>
          <w:szCs w:val="16"/>
        </w:rPr>
      </w:pPr>
      <w:r w:rsidRPr="00335714">
        <w:rPr>
          <w:rFonts w:ascii="Times New Roman" w:hAnsi="Times New Roman" w:cs="Times New Roman"/>
          <w:bCs/>
          <w:sz w:val="16"/>
          <w:szCs w:val="16"/>
        </w:rPr>
        <w:t>временное удостоверение личности гражданина Российской Федерации, выдаваемое на период оформления паспорта, предусмотренное пунктом 76 Административного регламента Федеральной миграционной службы по предоставлению государственной услуги по выдаче и замене паспорта гражданина Российской Федерации, удостоверяющего личность гражданина Российской Федерации на территории Российской Федерации, утвержденного приказом Федеральной миграционной службы от 30.11.2012 № 391;</w:t>
      </w:r>
    </w:p>
    <w:p w14:paraId="27F0984A" w14:textId="77777777" w:rsidR="00A11C31" w:rsidRPr="00335714" w:rsidRDefault="00A11C31" w:rsidP="00960064">
      <w:pPr>
        <w:pStyle w:val="af7"/>
        <w:ind w:right="142" w:firstLine="284"/>
        <w:rPr>
          <w:bCs/>
          <w:sz w:val="16"/>
          <w:szCs w:val="16"/>
        </w:rPr>
      </w:pPr>
      <w:r w:rsidRPr="00335714">
        <w:rPr>
          <w:bCs/>
          <w:sz w:val="16"/>
          <w:szCs w:val="16"/>
        </w:rPr>
        <w:t>иные документы, удостоверяющие личность в соответствии с действующим законодательством.</w:t>
      </w:r>
    </w:p>
  </w:footnote>
  <w:footnote w:id="4">
    <w:p w14:paraId="540F23C7" w14:textId="77777777" w:rsidR="00A11C31" w:rsidRPr="00335714" w:rsidRDefault="00A11C31" w:rsidP="00960064">
      <w:pPr>
        <w:pStyle w:val="af7"/>
        <w:ind w:right="142" w:firstLine="284"/>
        <w:jc w:val="both"/>
        <w:rPr>
          <w:bCs/>
          <w:sz w:val="16"/>
          <w:szCs w:val="16"/>
        </w:rPr>
      </w:pPr>
      <w:r w:rsidRPr="00335714">
        <w:rPr>
          <w:bCs/>
          <w:sz w:val="16"/>
          <w:szCs w:val="16"/>
          <w:vertAlign w:val="superscript"/>
        </w:rPr>
        <w:footnoteRef/>
      </w:r>
      <w:r w:rsidRPr="00335714">
        <w:rPr>
          <w:bCs/>
          <w:sz w:val="16"/>
          <w:szCs w:val="16"/>
          <w:vertAlign w:val="superscript"/>
        </w:rPr>
        <w:t xml:space="preserve"> </w:t>
      </w:r>
      <w:r w:rsidRPr="00335714">
        <w:rPr>
          <w:bCs/>
          <w:sz w:val="16"/>
          <w:szCs w:val="16"/>
        </w:rPr>
        <w:t>Данное требование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footnote>
  <w:footnote w:id="5">
    <w:p w14:paraId="63DC5B6A" w14:textId="77777777" w:rsidR="00A11C31" w:rsidRPr="00335714" w:rsidRDefault="00A11C31" w:rsidP="00960064">
      <w:pPr>
        <w:ind w:right="142" w:firstLine="284"/>
        <w:outlineLvl w:val="1"/>
        <w:rPr>
          <w:rFonts w:ascii="Times New Roman" w:hAnsi="Times New Roman" w:cs="Times New Roman"/>
          <w:bCs/>
          <w:sz w:val="16"/>
          <w:szCs w:val="16"/>
        </w:rPr>
      </w:pPr>
      <w:r w:rsidRPr="00335714">
        <w:rPr>
          <w:rStyle w:val="af6"/>
          <w:rFonts w:ascii="Times New Roman" w:hAnsi="Times New Roman" w:cs="Times New Roman"/>
          <w:bCs/>
          <w:sz w:val="16"/>
          <w:szCs w:val="16"/>
        </w:rPr>
        <w:footnoteRef/>
      </w:r>
      <w:r w:rsidRPr="00335714">
        <w:rPr>
          <w:rFonts w:ascii="Times New Roman" w:hAnsi="Times New Roman" w:cs="Times New Roman"/>
          <w:bCs/>
          <w:sz w:val="16"/>
          <w:szCs w:val="16"/>
        </w:rPr>
        <w:t> В соответствии с пунктом 2 части 1 статьи 7 и частью 6 статьи 7 Федерального закона № 210-ФЗ заявитель вправе представить указанные документы в форме документа на бумажном носителе или в форме электронного документа по собственной инициативе.</w:t>
      </w:r>
    </w:p>
  </w:footnote>
  <w:footnote w:id="6">
    <w:p w14:paraId="17ABCE59" w14:textId="77777777" w:rsidR="00A11C31" w:rsidRPr="00A6365F" w:rsidRDefault="00A11C31" w:rsidP="007571B4">
      <w:pPr>
        <w:pStyle w:val="af7"/>
        <w:jc w:val="both"/>
        <w:rPr>
          <w:sz w:val="16"/>
          <w:szCs w:val="16"/>
        </w:rPr>
      </w:pPr>
      <w:r w:rsidRPr="00A6365F">
        <w:rPr>
          <w:rStyle w:val="af6"/>
          <w:sz w:val="16"/>
          <w:szCs w:val="16"/>
        </w:rPr>
        <w:footnoteRef/>
      </w:r>
      <w:r w:rsidRPr="00A6365F">
        <w:rPr>
          <w:sz w:val="16"/>
          <w:szCs w:val="16"/>
        </w:rPr>
        <w:t xml:space="preserve"> Заполняется лицом, не являющимся заявителем, обработка персональных данных которого необходима для предоставления государственной услуги, если в соответствии с федеральным законом обработка таких персональных данных может осуществляться с согласия указанного лица.</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5"/>
    <w:multiLevelType w:val="multilevel"/>
    <w:tmpl w:val="00000004"/>
    <w:lvl w:ilvl="0">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2" w15:restartNumberingAfterBreak="0">
    <w:nsid w:val="031C67E4"/>
    <w:multiLevelType w:val="multilevel"/>
    <w:tmpl w:val="3FF04278"/>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845" w:hanging="130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0474078B"/>
    <w:multiLevelType w:val="hybridMultilevel"/>
    <w:tmpl w:val="1B0E3080"/>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8FA1B8C"/>
    <w:multiLevelType w:val="multilevel"/>
    <w:tmpl w:val="1BB8BB9A"/>
    <w:lvl w:ilvl="0">
      <w:start w:val="1"/>
      <w:numFmt w:val="decimal"/>
      <w:lvlText w:val="%1."/>
      <w:lvlJc w:val="left"/>
      <w:pPr>
        <w:ind w:left="540" w:hanging="540"/>
      </w:pPr>
      <w:rPr>
        <w:rFonts w:hint="default"/>
        <w:color w:val="000000"/>
        <w:sz w:val="23"/>
      </w:rPr>
    </w:lvl>
    <w:lvl w:ilvl="1">
      <w:start w:val="3"/>
      <w:numFmt w:val="decimal"/>
      <w:lvlText w:val="%1.%2."/>
      <w:lvlJc w:val="left"/>
      <w:pPr>
        <w:ind w:left="540" w:hanging="540"/>
      </w:pPr>
      <w:rPr>
        <w:rFonts w:hint="default"/>
        <w:color w:val="000000"/>
        <w:sz w:val="23"/>
      </w:rPr>
    </w:lvl>
    <w:lvl w:ilvl="2">
      <w:start w:val="3"/>
      <w:numFmt w:val="decimal"/>
      <w:lvlText w:val="%1.%2.%3."/>
      <w:lvlJc w:val="left"/>
      <w:pPr>
        <w:ind w:left="720" w:hanging="720"/>
      </w:pPr>
      <w:rPr>
        <w:rFonts w:hint="default"/>
        <w:color w:val="000000"/>
        <w:sz w:val="23"/>
      </w:rPr>
    </w:lvl>
    <w:lvl w:ilvl="3">
      <w:start w:val="1"/>
      <w:numFmt w:val="decimal"/>
      <w:lvlText w:val="%1.%2.%3.%4."/>
      <w:lvlJc w:val="left"/>
      <w:pPr>
        <w:ind w:left="720" w:hanging="720"/>
      </w:pPr>
      <w:rPr>
        <w:rFonts w:hint="default"/>
        <w:color w:val="000000"/>
        <w:sz w:val="23"/>
      </w:rPr>
    </w:lvl>
    <w:lvl w:ilvl="4">
      <w:start w:val="1"/>
      <w:numFmt w:val="decimal"/>
      <w:lvlText w:val="%1.%2.%3.%4.%5."/>
      <w:lvlJc w:val="left"/>
      <w:pPr>
        <w:ind w:left="1080" w:hanging="1080"/>
      </w:pPr>
      <w:rPr>
        <w:rFonts w:hint="default"/>
        <w:color w:val="000000"/>
        <w:sz w:val="23"/>
      </w:rPr>
    </w:lvl>
    <w:lvl w:ilvl="5">
      <w:start w:val="1"/>
      <w:numFmt w:val="decimal"/>
      <w:lvlText w:val="%1.%2.%3.%4.%5.%6."/>
      <w:lvlJc w:val="left"/>
      <w:pPr>
        <w:ind w:left="1080" w:hanging="1080"/>
      </w:pPr>
      <w:rPr>
        <w:rFonts w:hint="default"/>
        <w:color w:val="000000"/>
        <w:sz w:val="23"/>
      </w:rPr>
    </w:lvl>
    <w:lvl w:ilvl="6">
      <w:start w:val="1"/>
      <w:numFmt w:val="decimal"/>
      <w:lvlText w:val="%1.%2.%3.%4.%5.%6.%7."/>
      <w:lvlJc w:val="left"/>
      <w:pPr>
        <w:ind w:left="1440" w:hanging="1440"/>
      </w:pPr>
      <w:rPr>
        <w:rFonts w:hint="default"/>
        <w:color w:val="000000"/>
        <w:sz w:val="23"/>
      </w:rPr>
    </w:lvl>
    <w:lvl w:ilvl="7">
      <w:start w:val="1"/>
      <w:numFmt w:val="decimal"/>
      <w:lvlText w:val="%1.%2.%3.%4.%5.%6.%7.%8."/>
      <w:lvlJc w:val="left"/>
      <w:pPr>
        <w:ind w:left="1440" w:hanging="1440"/>
      </w:pPr>
      <w:rPr>
        <w:rFonts w:hint="default"/>
        <w:color w:val="000000"/>
        <w:sz w:val="23"/>
      </w:rPr>
    </w:lvl>
    <w:lvl w:ilvl="8">
      <w:start w:val="1"/>
      <w:numFmt w:val="decimal"/>
      <w:lvlText w:val="%1.%2.%3.%4.%5.%6.%7.%8.%9."/>
      <w:lvlJc w:val="left"/>
      <w:pPr>
        <w:ind w:left="1800" w:hanging="1800"/>
      </w:pPr>
      <w:rPr>
        <w:rFonts w:hint="default"/>
        <w:color w:val="000000"/>
        <w:sz w:val="23"/>
      </w:rPr>
    </w:lvl>
  </w:abstractNum>
  <w:abstractNum w:abstractNumId="5" w15:restartNumberingAfterBreak="0">
    <w:nsid w:val="14CF7BD5"/>
    <w:multiLevelType w:val="hybridMultilevel"/>
    <w:tmpl w:val="DF1E1AD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8DB447D"/>
    <w:multiLevelType w:val="multilevel"/>
    <w:tmpl w:val="58B21D28"/>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15:restartNumberingAfterBreak="0">
    <w:nsid w:val="1B716B13"/>
    <w:multiLevelType w:val="hybridMultilevel"/>
    <w:tmpl w:val="DA44E648"/>
    <w:lvl w:ilvl="0" w:tplc="53101592">
      <w:start w:val="2"/>
      <w:numFmt w:val="decimal"/>
      <w:lvlText w:val="%1."/>
      <w:lvlJc w:val="left"/>
      <w:pPr>
        <w:ind w:left="390" w:hanging="360"/>
      </w:pPr>
      <w:rPr>
        <w:rFonts w:hint="default"/>
        <w:sz w:val="18"/>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15:restartNumberingAfterBreak="0">
    <w:nsid w:val="1C0A503B"/>
    <w:multiLevelType w:val="hybridMultilevel"/>
    <w:tmpl w:val="5FB89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165CF6"/>
    <w:multiLevelType w:val="hybridMultilevel"/>
    <w:tmpl w:val="24EE4024"/>
    <w:lvl w:ilvl="0" w:tplc="C42C666A">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1EE033B3"/>
    <w:multiLevelType w:val="hybridMultilevel"/>
    <w:tmpl w:val="3B160EF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1F64044C"/>
    <w:multiLevelType w:val="multilevel"/>
    <w:tmpl w:val="10247BDA"/>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2" w15:restartNumberingAfterBreak="0">
    <w:nsid w:val="25CF20D1"/>
    <w:multiLevelType w:val="hybridMultilevel"/>
    <w:tmpl w:val="2458BE1C"/>
    <w:lvl w:ilvl="0" w:tplc="FEB8887A">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6D3301A"/>
    <w:multiLevelType w:val="multilevel"/>
    <w:tmpl w:val="BCD849C0"/>
    <w:lvl w:ilvl="0">
      <w:start w:val="1"/>
      <w:numFmt w:val="decimal"/>
      <w:lvlText w:val="%1."/>
      <w:lvlJc w:val="left"/>
      <w:pPr>
        <w:ind w:left="1305" w:hanging="1305"/>
      </w:pPr>
      <w:rPr>
        <w:rFonts w:hint="default"/>
      </w:rPr>
    </w:lvl>
    <w:lvl w:ilvl="1">
      <w:start w:val="1"/>
      <w:numFmt w:val="decimal"/>
      <w:lvlText w:val="%1.%2."/>
      <w:lvlJc w:val="left"/>
      <w:pPr>
        <w:ind w:left="1872" w:hanging="1305"/>
      </w:pPr>
      <w:rPr>
        <w:rFonts w:hint="default"/>
      </w:rPr>
    </w:lvl>
    <w:lvl w:ilvl="2">
      <w:start w:val="1"/>
      <w:numFmt w:val="decimal"/>
      <w:lvlText w:val="%1.%2.%3."/>
      <w:lvlJc w:val="left"/>
      <w:pPr>
        <w:ind w:left="2439" w:hanging="1305"/>
      </w:pPr>
      <w:rPr>
        <w:rFonts w:hint="default"/>
      </w:rPr>
    </w:lvl>
    <w:lvl w:ilvl="3">
      <w:start w:val="1"/>
      <w:numFmt w:val="decimal"/>
      <w:lvlText w:val="%1.%2.%3.%4."/>
      <w:lvlJc w:val="left"/>
      <w:pPr>
        <w:ind w:left="3006" w:hanging="1305"/>
      </w:pPr>
      <w:rPr>
        <w:rFonts w:hint="default"/>
      </w:rPr>
    </w:lvl>
    <w:lvl w:ilvl="4">
      <w:start w:val="1"/>
      <w:numFmt w:val="decimal"/>
      <w:lvlText w:val="%1.%2.%3.%4.%5."/>
      <w:lvlJc w:val="left"/>
      <w:pPr>
        <w:ind w:left="3573" w:hanging="1305"/>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4" w15:restartNumberingAfterBreak="0">
    <w:nsid w:val="272A405A"/>
    <w:multiLevelType w:val="hybridMultilevel"/>
    <w:tmpl w:val="0E7AA2F4"/>
    <w:lvl w:ilvl="0" w:tplc="04190001">
      <w:start w:val="1"/>
      <w:numFmt w:val="bullet"/>
      <w:lvlText w:val=""/>
      <w:lvlJc w:val="left"/>
      <w:pPr>
        <w:ind w:left="1330" w:hanging="360"/>
      </w:pPr>
      <w:rPr>
        <w:rFonts w:ascii="Symbol" w:hAnsi="Symbol" w:hint="default"/>
      </w:rPr>
    </w:lvl>
    <w:lvl w:ilvl="1" w:tplc="04190003">
      <w:start w:val="1"/>
      <w:numFmt w:val="bullet"/>
      <w:lvlText w:val="o"/>
      <w:lvlJc w:val="left"/>
      <w:pPr>
        <w:ind w:left="2050" w:hanging="360"/>
      </w:pPr>
      <w:rPr>
        <w:rFonts w:ascii="Courier New" w:hAnsi="Courier New" w:hint="default"/>
      </w:rPr>
    </w:lvl>
    <w:lvl w:ilvl="2" w:tplc="04190005" w:tentative="1">
      <w:start w:val="1"/>
      <w:numFmt w:val="bullet"/>
      <w:lvlText w:val=""/>
      <w:lvlJc w:val="left"/>
      <w:pPr>
        <w:ind w:left="2770" w:hanging="360"/>
      </w:pPr>
      <w:rPr>
        <w:rFonts w:ascii="Wingdings" w:hAnsi="Wingdings" w:hint="default"/>
      </w:rPr>
    </w:lvl>
    <w:lvl w:ilvl="3" w:tplc="04190001" w:tentative="1">
      <w:start w:val="1"/>
      <w:numFmt w:val="bullet"/>
      <w:lvlText w:val=""/>
      <w:lvlJc w:val="left"/>
      <w:pPr>
        <w:ind w:left="3490" w:hanging="360"/>
      </w:pPr>
      <w:rPr>
        <w:rFonts w:ascii="Symbol" w:hAnsi="Symbol" w:hint="default"/>
      </w:rPr>
    </w:lvl>
    <w:lvl w:ilvl="4" w:tplc="04190003" w:tentative="1">
      <w:start w:val="1"/>
      <w:numFmt w:val="bullet"/>
      <w:lvlText w:val="o"/>
      <w:lvlJc w:val="left"/>
      <w:pPr>
        <w:ind w:left="4210" w:hanging="360"/>
      </w:pPr>
      <w:rPr>
        <w:rFonts w:ascii="Courier New" w:hAnsi="Courier New" w:hint="default"/>
      </w:rPr>
    </w:lvl>
    <w:lvl w:ilvl="5" w:tplc="04190005" w:tentative="1">
      <w:start w:val="1"/>
      <w:numFmt w:val="bullet"/>
      <w:lvlText w:val=""/>
      <w:lvlJc w:val="left"/>
      <w:pPr>
        <w:ind w:left="4930" w:hanging="360"/>
      </w:pPr>
      <w:rPr>
        <w:rFonts w:ascii="Wingdings" w:hAnsi="Wingdings" w:hint="default"/>
      </w:rPr>
    </w:lvl>
    <w:lvl w:ilvl="6" w:tplc="04190001" w:tentative="1">
      <w:start w:val="1"/>
      <w:numFmt w:val="bullet"/>
      <w:lvlText w:val=""/>
      <w:lvlJc w:val="left"/>
      <w:pPr>
        <w:ind w:left="5650" w:hanging="360"/>
      </w:pPr>
      <w:rPr>
        <w:rFonts w:ascii="Symbol" w:hAnsi="Symbol" w:hint="default"/>
      </w:rPr>
    </w:lvl>
    <w:lvl w:ilvl="7" w:tplc="04190003" w:tentative="1">
      <w:start w:val="1"/>
      <w:numFmt w:val="bullet"/>
      <w:lvlText w:val="o"/>
      <w:lvlJc w:val="left"/>
      <w:pPr>
        <w:ind w:left="6370" w:hanging="360"/>
      </w:pPr>
      <w:rPr>
        <w:rFonts w:ascii="Courier New" w:hAnsi="Courier New" w:hint="default"/>
      </w:rPr>
    </w:lvl>
    <w:lvl w:ilvl="8" w:tplc="04190005" w:tentative="1">
      <w:start w:val="1"/>
      <w:numFmt w:val="bullet"/>
      <w:lvlText w:val=""/>
      <w:lvlJc w:val="left"/>
      <w:pPr>
        <w:ind w:left="7090" w:hanging="360"/>
      </w:pPr>
      <w:rPr>
        <w:rFonts w:ascii="Wingdings" w:hAnsi="Wingdings" w:hint="default"/>
      </w:rPr>
    </w:lvl>
  </w:abstractNum>
  <w:abstractNum w:abstractNumId="15" w15:restartNumberingAfterBreak="0">
    <w:nsid w:val="278C5674"/>
    <w:multiLevelType w:val="hybridMultilevel"/>
    <w:tmpl w:val="646E34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0E0495C"/>
    <w:multiLevelType w:val="multilevel"/>
    <w:tmpl w:val="0BDE9CE6"/>
    <w:lvl w:ilvl="0">
      <w:start w:val="1"/>
      <w:numFmt w:val="decimal"/>
      <w:lvlText w:val="1.3.1.%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43B8239E"/>
    <w:multiLevelType w:val="hybridMultilevel"/>
    <w:tmpl w:val="2470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6E037C7"/>
    <w:multiLevelType w:val="hybridMultilevel"/>
    <w:tmpl w:val="34E6C0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87D356C"/>
    <w:multiLevelType w:val="hybridMultilevel"/>
    <w:tmpl w:val="27343F2A"/>
    <w:lvl w:ilvl="0" w:tplc="59268984">
      <w:start w:val="1"/>
      <w:numFmt w:val="bullet"/>
      <w:suff w:val="space"/>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20" w15:restartNumberingAfterBreak="0">
    <w:nsid w:val="4F4E1811"/>
    <w:multiLevelType w:val="hybridMultilevel"/>
    <w:tmpl w:val="793422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4F995C1C"/>
    <w:multiLevelType w:val="hybridMultilevel"/>
    <w:tmpl w:val="BA422E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23573C6"/>
    <w:multiLevelType w:val="hybridMultilevel"/>
    <w:tmpl w:val="98C8C8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8BB4C97"/>
    <w:multiLevelType w:val="multilevel"/>
    <w:tmpl w:val="F140D848"/>
    <w:lvl w:ilvl="0">
      <w:start w:val="1"/>
      <w:numFmt w:val="decimal"/>
      <w:lvlText w:val="%1."/>
      <w:lvlJc w:val="left"/>
      <w:pPr>
        <w:ind w:left="1305" w:hanging="1305"/>
      </w:pPr>
      <w:rPr>
        <w:rFonts w:hint="default"/>
      </w:rPr>
    </w:lvl>
    <w:lvl w:ilvl="1">
      <w:start w:val="1"/>
      <w:numFmt w:val="decimal"/>
      <w:lvlText w:val="%1.%2."/>
      <w:lvlJc w:val="left"/>
      <w:pPr>
        <w:ind w:left="2013" w:hanging="1305"/>
      </w:pPr>
      <w:rPr>
        <w:rFonts w:hint="default"/>
      </w:rPr>
    </w:lvl>
    <w:lvl w:ilvl="2">
      <w:start w:val="1"/>
      <w:numFmt w:val="decimal"/>
      <w:lvlText w:val="%1.%2.%3."/>
      <w:lvlJc w:val="left"/>
      <w:pPr>
        <w:ind w:left="2721" w:hanging="1305"/>
      </w:pPr>
      <w:rPr>
        <w:rFonts w:hint="default"/>
      </w:rPr>
    </w:lvl>
    <w:lvl w:ilvl="3">
      <w:start w:val="1"/>
      <w:numFmt w:val="decimal"/>
      <w:lvlText w:val="%1.%2.%3.%4."/>
      <w:lvlJc w:val="left"/>
      <w:pPr>
        <w:ind w:left="3429" w:hanging="1305"/>
      </w:pPr>
      <w:rPr>
        <w:rFonts w:hint="default"/>
      </w:rPr>
    </w:lvl>
    <w:lvl w:ilvl="4">
      <w:start w:val="1"/>
      <w:numFmt w:val="decimal"/>
      <w:lvlText w:val="%1.%2.%3.%4.%5."/>
      <w:lvlJc w:val="left"/>
      <w:pPr>
        <w:ind w:left="4137" w:hanging="1305"/>
      </w:pPr>
      <w:rPr>
        <w:rFonts w:hint="default"/>
      </w:rPr>
    </w:lvl>
    <w:lvl w:ilvl="5">
      <w:start w:val="1"/>
      <w:numFmt w:val="decimal"/>
      <w:lvlText w:val="%1.%2.%3.%4.%5.%6."/>
      <w:lvlJc w:val="left"/>
      <w:pPr>
        <w:ind w:left="4845" w:hanging="1305"/>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4" w15:restartNumberingAfterBreak="0">
    <w:nsid w:val="6EAC1D4F"/>
    <w:multiLevelType w:val="hybridMultilevel"/>
    <w:tmpl w:val="EEA60C6E"/>
    <w:lvl w:ilvl="0" w:tplc="BB9864A4">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1190A2E"/>
    <w:multiLevelType w:val="hybridMultilevel"/>
    <w:tmpl w:val="FCC25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8D7368"/>
    <w:multiLevelType w:val="hybridMultilevel"/>
    <w:tmpl w:val="F1FE3744"/>
    <w:lvl w:ilvl="0" w:tplc="0308A34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7" w15:restartNumberingAfterBreak="0">
    <w:nsid w:val="7C8A7BFD"/>
    <w:multiLevelType w:val="hybridMultilevel"/>
    <w:tmpl w:val="E326E4B8"/>
    <w:lvl w:ilvl="0" w:tplc="199865AE">
      <w:start w:val="1"/>
      <w:numFmt w:val="decimal"/>
      <w:lvlText w:val="%1."/>
      <w:lvlJc w:val="left"/>
      <w:pPr>
        <w:tabs>
          <w:tab w:val="num" w:pos="720"/>
        </w:tabs>
        <w:ind w:left="720" w:hanging="360"/>
      </w:pPr>
      <w:rPr>
        <w:rFonts w:hint="default"/>
      </w:rPr>
    </w:lvl>
    <w:lvl w:ilvl="1" w:tplc="1F56A226">
      <w:numFmt w:val="none"/>
      <w:lvlText w:val=""/>
      <w:lvlJc w:val="left"/>
      <w:pPr>
        <w:tabs>
          <w:tab w:val="num" w:pos="360"/>
        </w:tabs>
      </w:pPr>
    </w:lvl>
    <w:lvl w:ilvl="2" w:tplc="F5BCF75A">
      <w:numFmt w:val="none"/>
      <w:lvlText w:val=""/>
      <w:lvlJc w:val="left"/>
      <w:pPr>
        <w:tabs>
          <w:tab w:val="num" w:pos="360"/>
        </w:tabs>
      </w:pPr>
    </w:lvl>
    <w:lvl w:ilvl="3" w:tplc="0010BC66">
      <w:numFmt w:val="none"/>
      <w:lvlText w:val=""/>
      <w:lvlJc w:val="left"/>
      <w:pPr>
        <w:tabs>
          <w:tab w:val="num" w:pos="360"/>
        </w:tabs>
      </w:pPr>
    </w:lvl>
    <w:lvl w:ilvl="4" w:tplc="2EBC4CE4">
      <w:numFmt w:val="none"/>
      <w:lvlText w:val=""/>
      <w:lvlJc w:val="left"/>
      <w:pPr>
        <w:tabs>
          <w:tab w:val="num" w:pos="360"/>
        </w:tabs>
      </w:pPr>
    </w:lvl>
    <w:lvl w:ilvl="5" w:tplc="28F6CE14">
      <w:numFmt w:val="none"/>
      <w:lvlText w:val=""/>
      <w:lvlJc w:val="left"/>
      <w:pPr>
        <w:tabs>
          <w:tab w:val="num" w:pos="360"/>
        </w:tabs>
      </w:pPr>
    </w:lvl>
    <w:lvl w:ilvl="6" w:tplc="75FA7818">
      <w:numFmt w:val="none"/>
      <w:lvlText w:val=""/>
      <w:lvlJc w:val="left"/>
      <w:pPr>
        <w:tabs>
          <w:tab w:val="num" w:pos="360"/>
        </w:tabs>
      </w:pPr>
    </w:lvl>
    <w:lvl w:ilvl="7" w:tplc="D13C76C6">
      <w:numFmt w:val="none"/>
      <w:lvlText w:val=""/>
      <w:lvlJc w:val="left"/>
      <w:pPr>
        <w:tabs>
          <w:tab w:val="num" w:pos="360"/>
        </w:tabs>
      </w:pPr>
    </w:lvl>
    <w:lvl w:ilvl="8" w:tplc="0E927670">
      <w:numFmt w:val="none"/>
      <w:lvlText w:val=""/>
      <w:lvlJc w:val="left"/>
      <w:pPr>
        <w:tabs>
          <w:tab w:val="num" w:pos="360"/>
        </w:tabs>
      </w:pPr>
    </w:lvl>
  </w:abstractNum>
  <w:abstractNum w:abstractNumId="28" w15:restartNumberingAfterBreak="0">
    <w:nsid w:val="7C8F4E38"/>
    <w:multiLevelType w:val="hybridMultilevel"/>
    <w:tmpl w:val="00A2A7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3E636E"/>
    <w:multiLevelType w:val="hybridMultilevel"/>
    <w:tmpl w:val="2140E8AE"/>
    <w:lvl w:ilvl="0" w:tplc="4E88225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0" w15:restartNumberingAfterBreak="0">
    <w:nsid w:val="7E49789D"/>
    <w:multiLevelType w:val="hybridMultilevel"/>
    <w:tmpl w:val="68E0B6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E8334A1"/>
    <w:multiLevelType w:val="hybridMultilevel"/>
    <w:tmpl w:val="EF3C64C4"/>
    <w:lvl w:ilvl="0" w:tplc="96026AE2">
      <w:start w:val="4"/>
      <w:numFmt w:val="bullet"/>
      <w:lvlText w:val=""/>
      <w:lvlJc w:val="left"/>
      <w:pPr>
        <w:tabs>
          <w:tab w:val="num" w:pos="1080"/>
        </w:tabs>
        <w:ind w:left="1080" w:hanging="360"/>
      </w:pPr>
      <w:rPr>
        <w:rFonts w:ascii="Symbol" w:eastAsia="Times New Roman" w:hAnsi="Symbol" w:cs="Times New Roman" w:hint="default"/>
        <w:sz w:val="24"/>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24"/>
  </w:num>
  <w:num w:numId="3">
    <w:abstractNumId w:val="5"/>
  </w:num>
  <w:num w:numId="4">
    <w:abstractNumId w:val="3"/>
  </w:num>
  <w:num w:numId="5">
    <w:abstractNumId w:val="9"/>
  </w:num>
  <w:num w:numId="6">
    <w:abstractNumId w:val="29"/>
  </w:num>
  <w:num w:numId="7">
    <w:abstractNumId w:val="26"/>
  </w:num>
  <w:num w:numId="8">
    <w:abstractNumId w:val="20"/>
  </w:num>
  <w:num w:numId="9">
    <w:abstractNumId w:val="16"/>
    <w:lvlOverride w:ilvl="0">
      <w:startOverride w:val="1"/>
    </w:lvlOverride>
    <w:lvlOverride w:ilvl="1"/>
    <w:lvlOverride w:ilvl="2"/>
    <w:lvlOverride w:ilvl="3"/>
    <w:lvlOverride w:ilvl="4"/>
    <w:lvlOverride w:ilvl="5"/>
    <w:lvlOverride w:ilvl="6"/>
    <w:lvlOverride w:ilvl="7"/>
    <w:lvlOverride w:ilvl="8"/>
  </w:num>
  <w:num w:numId="10">
    <w:abstractNumId w:val="19"/>
  </w:num>
  <w:num w:numId="11">
    <w:abstractNumId w:val="27"/>
  </w:num>
  <w:num w:numId="12">
    <w:abstractNumId w:val="31"/>
  </w:num>
  <w:num w:numId="13">
    <w:abstractNumId w:val="2"/>
  </w:num>
  <w:num w:numId="14">
    <w:abstractNumId w:val="23"/>
  </w:num>
  <w:num w:numId="15">
    <w:abstractNumId w:val="30"/>
  </w:num>
  <w:num w:numId="16">
    <w:abstractNumId w:val="12"/>
  </w:num>
  <w:num w:numId="17">
    <w:abstractNumId w:val="14"/>
  </w:num>
  <w:num w:numId="18">
    <w:abstractNumId w:val="21"/>
  </w:num>
  <w:num w:numId="19">
    <w:abstractNumId w:val="11"/>
  </w:num>
  <w:num w:numId="20">
    <w:abstractNumId w:val="6"/>
  </w:num>
  <w:num w:numId="21">
    <w:abstractNumId w:val="13"/>
  </w:num>
  <w:num w:numId="22">
    <w:abstractNumId w:val="10"/>
  </w:num>
  <w:num w:numId="23">
    <w:abstractNumId w:val="8"/>
  </w:num>
  <w:num w:numId="24">
    <w:abstractNumId w:val="28"/>
  </w:num>
  <w:num w:numId="25">
    <w:abstractNumId w:val="25"/>
  </w:num>
  <w:num w:numId="26">
    <w:abstractNumId w:val="0"/>
  </w:num>
  <w:num w:numId="27">
    <w:abstractNumId w:val="7"/>
  </w:num>
  <w:num w:numId="28">
    <w:abstractNumId w:val="15"/>
  </w:num>
  <w:num w:numId="29">
    <w:abstractNumId w:val="18"/>
  </w:num>
  <w:num w:numId="30">
    <w:abstractNumId w:val="17"/>
  </w:num>
  <w:num w:numId="31">
    <w:abstractNumId w:val="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579"/>
    <w:rsid w:val="00031D09"/>
    <w:rsid w:val="00077E55"/>
    <w:rsid w:val="00084AF4"/>
    <w:rsid w:val="000C276C"/>
    <w:rsid w:val="000E1031"/>
    <w:rsid w:val="00180263"/>
    <w:rsid w:val="002324AB"/>
    <w:rsid w:val="0029626E"/>
    <w:rsid w:val="002B42BB"/>
    <w:rsid w:val="002C48F1"/>
    <w:rsid w:val="00335714"/>
    <w:rsid w:val="0033651F"/>
    <w:rsid w:val="00386E73"/>
    <w:rsid w:val="003872B4"/>
    <w:rsid w:val="003E7DDB"/>
    <w:rsid w:val="00455F3D"/>
    <w:rsid w:val="004E3AFC"/>
    <w:rsid w:val="004F21EE"/>
    <w:rsid w:val="00544E01"/>
    <w:rsid w:val="005D211B"/>
    <w:rsid w:val="006245F6"/>
    <w:rsid w:val="00660256"/>
    <w:rsid w:val="006C3E26"/>
    <w:rsid w:val="006F7FCC"/>
    <w:rsid w:val="007551CB"/>
    <w:rsid w:val="007571B4"/>
    <w:rsid w:val="00760734"/>
    <w:rsid w:val="00765C1A"/>
    <w:rsid w:val="007D0413"/>
    <w:rsid w:val="008E6579"/>
    <w:rsid w:val="009428E4"/>
    <w:rsid w:val="00956391"/>
    <w:rsid w:val="00960064"/>
    <w:rsid w:val="009A15DC"/>
    <w:rsid w:val="009B00FE"/>
    <w:rsid w:val="00A05D54"/>
    <w:rsid w:val="00A11C31"/>
    <w:rsid w:val="00A6365F"/>
    <w:rsid w:val="00B41F73"/>
    <w:rsid w:val="00C0424B"/>
    <w:rsid w:val="00C05217"/>
    <w:rsid w:val="00C1410B"/>
    <w:rsid w:val="00C166C8"/>
    <w:rsid w:val="00CB6A43"/>
    <w:rsid w:val="00D11AD7"/>
    <w:rsid w:val="00D71403"/>
    <w:rsid w:val="00DD349D"/>
    <w:rsid w:val="00E14AA1"/>
    <w:rsid w:val="00E51AD9"/>
    <w:rsid w:val="00F7190E"/>
    <w:rsid w:val="00F876C3"/>
    <w:rsid w:val="00FD76EB"/>
    <w:rsid w:val="00FE104A"/>
    <w:rsid w:val="00FF4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DB59C"/>
  <w15:chartTrackingRefBased/>
  <w15:docId w15:val="{4BB93D06-BFD0-4355-9468-8B666553B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190E"/>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qFormat/>
    <w:rsid w:val="00F7190E"/>
    <w:pPr>
      <w:spacing w:before="108" w:after="108"/>
      <w:ind w:firstLine="0"/>
      <w:jc w:val="center"/>
      <w:outlineLvl w:val="0"/>
    </w:pPr>
    <w:rPr>
      <w:b/>
      <w:bCs/>
      <w:color w:val="26282F"/>
    </w:rPr>
  </w:style>
  <w:style w:type="paragraph" w:styleId="2">
    <w:name w:val="heading 2"/>
    <w:basedOn w:val="a"/>
    <w:next w:val="a"/>
    <w:link w:val="20"/>
    <w:qFormat/>
    <w:rsid w:val="000C276C"/>
    <w:pPr>
      <w:keepNext/>
      <w:widowControl/>
      <w:autoSpaceDE/>
      <w:autoSpaceDN/>
      <w:adjustRightInd/>
      <w:ind w:firstLine="0"/>
      <w:jc w:val="left"/>
      <w:outlineLvl w:val="1"/>
    </w:pPr>
    <w:rPr>
      <w:rFonts w:ascii="NTTierce" w:eastAsia="Times New Roman" w:hAnsi="NTTierce" w:cs="Times New Roman"/>
      <w:b/>
      <w:sz w:val="28"/>
      <w:szCs w:val="20"/>
    </w:rPr>
  </w:style>
  <w:style w:type="paragraph" w:styleId="3">
    <w:name w:val="heading 3"/>
    <w:basedOn w:val="a"/>
    <w:next w:val="a"/>
    <w:link w:val="30"/>
    <w:qFormat/>
    <w:rsid w:val="000C276C"/>
    <w:pPr>
      <w:keepNext/>
      <w:widowControl/>
      <w:autoSpaceDE/>
      <w:autoSpaceDN/>
      <w:adjustRightInd/>
      <w:spacing w:before="240" w:after="60"/>
      <w:ind w:firstLine="0"/>
      <w:jc w:val="left"/>
      <w:outlineLvl w:val="2"/>
    </w:pPr>
    <w:rPr>
      <w:rFonts w:ascii="Arial" w:eastAsia="Times New Roman" w:hAnsi="Arial" w:cs="Arial"/>
      <w:b/>
      <w:bCs/>
      <w:sz w:val="26"/>
      <w:szCs w:val="26"/>
    </w:rPr>
  </w:style>
  <w:style w:type="paragraph" w:styleId="4">
    <w:name w:val="heading 4"/>
    <w:basedOn w:val="a"/>
    <w:next w:val="a"/>
    <w:link w:val="40"/>
    <w:qFormat/>
    <w:rsid w:val="000C276C"/>
    <w:pPr>
      <w:keepNext/>
      <w:widowControl/>
      <w:autoSpaceDE/>
      <w:autoSpaceDN/>
      <w:adjustRightInd/>
      <w:spacing w:line="288" w:lineRule="auto"/>
      <w:ind w:firstLine="0"/>
      <w:jc w:val="left"/>
      <w:outlineLvl w:val="3"/>
    </w:pPr>
    <w:rPr>
      <w:rFonts w:ascii="NTTierce" w:eastAsia="Times New Roman" w:hAnsi="NTTierce" w:cs="Times New Roman"/>
      <w:b/>
      <w:sz w:val="22"/>
      <w:szCs w:val="20"/>
    </w:rPr>
  </w:style>
  <w:style w:type="paragraph" w:styleId="5">
    <w:name w:val="heading 5"/>
    <w:basedOn w:val="a"/>
    <w:next w:val="a"/>
    <w:link w:val="50"/>
    <w:qFormat/>
    <w:rsid w:val="000C276C"/>
    <w:pPr>
      <w:widowControl/>
      <w:autoSpaceDE/>
      <w:autoSpaceDN/>
      <w:adjustRightInd/>
      <w:spacing w:before="240" w:after="60"/>
      <w:ind w:firstLine="0"/>
      <w:jc w:val="left"/>
      <w:outlineLvl w:val="4"/>
    </w:pPr>
    <w:rPr>
      <w:rFonts w:ascii="Times New Roman" w:eastAsia="Times New Roman" w:hAnsi="Times New Roman" w:cs="Times New Roman"/>
      <w:b/>
      <w:bCs/>
      <w:i/>
      <w:iCs/>
      <w:sz w:val="26"/>
      <w:szCs w:val="26"/>
    </w:rPr>
  </w:style>
  <w:style w:type="paragraph" w:styleId="6">
    <w:name w:val="heading 6"/>
    <w:basedOn w:val="a"/>
    <w:next w:val="a"/>
    <w:link w:val="60"/>
    <w:qFormat/>
    <w:rsid w:val="000C276C"/>
    <w:pPr>
      <w:keepNext/>
      <w:widowControl/>
      <w:autoSpaceDE/>
      <w:autoSpaceDN/>
      <w:adjustRightInd/>
      <w:spacing w:line="264" w:lineRule="auto"/>
      <w:ind w:firstLine="0"/>
      <w:jc w:val="center"/>
      <w:outlineLvl w:val="5"/>
    </w:pPr>
    <w:rPr>
      <w:rFonts w:ascii="Times New Roman" w:eastAsia="Times New Roman" w:hAnsi="Times New Roman" w:cs="Times New Roman"/>
      <w:b/>
      <w:szCs w:val="20"/>
    </w:rPr>
  </w:style>
  <w:style w:type="paragraph" w:styleId="7">
    <w:name w:val="heading 7"/>
    <w:basedOn w:val="a"/>
    <w:next w:val="a"/>
    <w:link w:val="70"/>
    <w:qFormat/>
    <w:rsid w:val="000C276C"/>
    <w:pPr>
      <w:keepNext/>
      <w:widowControl/>
      <w:autoSpaceDE/>
      <w:autoSpaceDN/>
      <w:adjustRightInd/>
      <w:spacing w:line="264" w:lineRule="auto"/>
      <w:ind w:firstLine="0"/>
      <w:jc w:val="center"/>
      <w:outlineLvl w:val="6"/>
    </w:pPr>
    <w:rPr>
      <w:rFonts w:ascii="SchoolDL" w:eastAsia="Times New Roman" w:hAnsi="SchoolDL" w:cs="Times New Roman"/>
      <w:b/>
      <w:sz w:val="22"/>
      <w:szCs w:val="20"/>
    </w:rPr>
  </w:style>
  <w:style w:type="paragraph" w:styleId="9">
    <w:name w:val="heading 9"/>
    <w:basedOn w:val="a"/>
    <w:next w:val="a"/>
    <w:link w:val="90"/>
    <w:qFormat/>
    <w:rsid w:val="000C276C"/>
    <w:pPr>
      <w:keepNext/>
      <w:widowControl/>
      <w:autoSpaceDE/>
      <w:autoSpaceDN/>
      <w:adjustRightInd/>
      <w:spacing w:line="264" w:lineRule="auto"/>
      <w:ind w:firstLine="0"/>
      <w:jc w:val="left"/>
      <w:outlineLvl w:val="8"/>
    </w:pPr>
    <w:rPr>
      <w:rFonts w:ascii="Times New Roman" w:eastAsia="Times New Roman" w:hAnsi="Times New Roman" w:cs="Times New Roman"/>
      <w:b/>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7190E"/>
    <w:rPr>
      <w:rFonts w:ascii="Times New Roman CYR" w:eastAsiaTheme="minorEastAsia" w:hAnsi="Times New Roman CYR" w:cs="Times New Roman CYR"/>
      <w:b/>
      <w:bCs/>
      <w:color w:val="26282F"/>
      <w:sz w:val="24"/>
      <w:szCs w:val="24"/>
      <w:lang w:eastAsia="ru-RU"/>
    </w:rPr>
  </w:style>
  <w:style w:type="paragraph" w:styleId="a3">
    <w:name w:val="Body Text"/>
    <w:aliases w:val=" Знак,Знак"/>
    <w:basedOn w:val="a"/>
    <w:link w:val="a4"/>
    <w:rsid w:val="00F7190E"/>
    <w:pPr>
      <w:widowControl/>
      <w:autoSpaceDE/>
      <w:autoSpaceDN/>
      <w:adjustRightInd/>
      <w:ind w:firstLine="0"/>
    </w:pPr>
    <w:rPr>
      <w:rFonts w:ascii="Times New Roman" w:eastAsia="Times New Roman" w:hAnsi="Times New Roman" w:cs="Times New Roman"/>
      <w:sz w:val="28"/>
      <w:szCs w:val="20"/>
    </w:rPr>
  </w:style>
  <w:style w:type="character" w:customStyle="1" w:styleId="a4">
    <w:name w:val="Основной текст Знак"/>
    <w:aliases w:val=" Знак Знак,Знак Знак"/>
    <w:basedOn w:val="a0"/>
    <w:link w:val="a3"/>
    <w:rsid w:val="00F7190E"/>
    <w:rPr>
      <w:rFonts w:ascii="Times New Roman" w:eastAsia="Times New Roman" w:hAnsi="Times New Roman" w:cs="Times New Roman"/>
      <w:sz w:val="28"/>
      <w:szCs w:val="20"/>
      <w:lang w:eastAsia="ru-RU"/>
    </w:rPr>
  </w:style>
  <w:style w:type="table" w:styleId="a5">
    <w:name w:val="Table Grid"/>
    <w:basedOn w:val="a1"/>
    <w:rsid w:val="00455F3D"/>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0"/>
    <w:link w:val="2"/>
    <w:rsid w:val="000C276C"/>
    <w:rPr>
      <w:rFonts w:ascii="NTTierce" w:eastAsia="Times New Roman" w:hAnsi="NTTierce" w:cs="Times New Roman"/>
      <w:b/>
      <w:sz w:val="28"/>
      <w:szCs w:val="20"/>
      <w:lang w:eastAsia="ru-RU"/>
    </w:rPr>
  </w:style>
  <w:style w:type="character" w:customStyle="1" w:styleId="30">
    <w:name w:val="Заголовок 3 Знак"/>
    <w:basedOn w:val="a0"/>
    <w:link w:val="3"/>
    <w:rsid w:val="000C276C"/>
    <w:rPr>
      <w:rFonts w:ascii="Arial" w:eastAsia="Times New Roman" w:hAnsi="Arial" w:cs="Arial"/>
      <w:b/>
      <w:bCs/>
      <w:sz w:val="26"/>
      <w:szCs w:val="26"/>
      <w:lang w:eastAsia="ru-RU"/>
    </w:rPr>
  </w:style>
  <w:style w:type="character" w:customStyle="1" w:styleId="40">
    <w:name w:val="Заголовок 4 Знак"/>
    <w:basedOn w:val="a0"/>
    <w:link w:val="4"/>
    <w:rsid w:val="000C276C"/>
    <w:rPr>
      <w:rFonts w:ascii="NTTierce" w:eastAsia="Times New Roman" w:hAnsi="NTTierce" w:cs="Times New Roman"/>
      <w:b/>
      <w:szCs w:val="20"/>
      <w:lang w:eastAsia="ru-RU"/>
    </w:rPr>
  </w:style>
  <w:style w:type="character" w:customStyle="1" w:styleId="50">
    <w:name w:val="Заголовок 5 Знак"/>
    <w:basedOn w:val="a0"/>
    <w:link w:val="5"/>
    <w:rsid w:val="000C276C"/>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0C276C"/>
    <w:rPr>
      <w:rFonts w:ascii="Times New Roman" w:eastAsia="Times New Roman" w:hAnsi="Times New Roman" w:cs="Times New Roman"/>
      <w:b/>
      <w:sz w:val="24"/>
      <w:szCs w:val="20"/>
      <w:lang w:eastAsia="ru-RU"/>
    </w:rPr>
  </w:style>
  <w:style w:type="character" w:customStyle="1" w:styleId="70">
    <w:name w:val="Заголовок 7 Знак"/>
    <w:basedOn w:val="a0"/>
    <w:link w:val="7"/>
    <w:rsid w:val="000C276C"/>
    <w:rPr>
      <w:rFonts w:ascii="SchoolDL" w:eastAsia="Times New Roman" w:hAnsi="SchoolDL" w:cs="Times New Roman"/>
      <w:b/>
      <w:szCs w:val="20"/>
      <w:lang w:eastAsia="ru-RU"/>
    </w:rPr>
  </w:style>
  <w:style w:type="character" w:customStyle="1" w:styleId="90">
    <w:name w:val="Заголовок 9 Знак"/>
    <w:basedOn w:val="a0"/>
    <w:link w:val="9"/>
    <w:rsid w:val="000C276C"/>
    <w:rPr>
      <w:rFonts w:ascii="Times New Roman" w:eastAsia="Times New Roman" w:hAnsi="Times New Roman" w:cs="Times New Roman"/>
      <w:b/>
      <w:sz w:val="20"/>
      <w:szCs w:val="20"/>
      <w:lang w:val="en-US" w:eastAsia="ru-RU"/>
    </w:rPr>
  </w:style>
  <w:style w:type="paragraph" w:customStyle="1" w:styleId="ConsPlusNormal">
    <w:name w:val="ConsPlusNormal"/>
    <w:link w:val="ConsPlusNormal0"/>
    <w:rsid w:val="000C27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C2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Стиль1"/>
    <w:basedOn w:val="a"/>
    <w:rsid w:val="000C276C"/>
    <w:pPr>
      <w:widowControl/>
      <w:autoSpaceDE/>
      <w:autoSpaceDN/>
      <w:adjustRightInd/>
      <w:ind w:firstLine="0"/>
    </w:pPr>
    <w:rPr>
      <w:rFonts w:ascii="Baltica" w:eastAsia="Times New Roman" w:hAnsi="Baltica" w:cs="Times New Roman"/>
      <w:sz w:val="28"/>
      <w:szCs w:val="20"/>
      <w:lang w:val="en-US"/>
    </w:rPr>
  </w:style>
  <w:style w:type="paragraph" w:styleId="a6">
    <w:name w:val="Balloon Text"/>
    <w:basedOn w:val="a"/>
    <w:link w:val="a7"/>
    <w:semiHidden/>
    <w:rsid w:val="000C276C"/>
    <w:pPr>
      <w:widowControl/>
      <w:autoSpaceDE/>
      <w:autoSpaceDN/>
      <w:adjustRightInd/>
      <w:ind w:firstLine="0"/>
      <w:jc w:val="left"/>
    </w:pPr>
    <w:rPr>
      <w:rFonts w:ascii="Tahoma" w:eastAsia="Times New Roman" w:hAnsi="Tahoma" w:cs="Tahoma"/>
      <w:sz w:val="16"/>
      <w:szCs w:val="16"/>
    </w:rPr>
  </w:style>
  <w:style w:type="character" w:customStyle="1" w:styleId="a7">
    <w:name w:val="Текст выноски Знак"/>
    <w:basedOn w:val="a0"/>
    <w:link w:val="a6"/>
    <w:semiHidden/>
    <w:rsid w:val="000C276C"/>
    <w:rPr>
      <w:rFonts w:ascii="Tahoma" w:eastAsia="Times New Roman" w:hAnsi="Tahoma" w:cs="Tahoma"/>
      <w:sz w:val="16"/>
      <w:szCs w:val="16"/>
      <w:lang w:eastAsia="ru-RU"/>
    </w:rPr>
  </w:style>
  <w:style w:type="paragraph" w:styleId="a8">
    <w:name w:val="header"/>
    <w:basedOn w:val="a"/>
    <w:link w:val="a9"/>
    <w:uiPriority w:val="99"/>
    <w:rsid w:val="000C276C"/>
    <w:pPr>
      <w:widowControl/>
      <w:tabs>
        <w:tab w:val="center" w:pos="4153"/>
        <w:tab w:val="right" w:pos="8306"/>
      </w:tabs>
      <w:autoSpaceDE/>
      <w:autoSpaceDN/>
      <w:adjustRightInd/>
      <w:ind w:firstLine="0"/>
      <w:jc w:val="left"/>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0C276C"/>
    <w:rPr>
      <w:rFonts w:ascii="Times New Roman" w:eastAsia="Times New Roman" w:hAnsi="Times New Roman" w:cs="Times New Roman"/>
      <w:sz w:val="28"/>
      <w:szCs w:val="20"/>
      <w:lang w:eastAsia="ru-RU"/>
    </w:rPr>
  </w:style>
  <w:style w:type="paragraph" w:customStyle="1" w:styleId="ConsPlusTitle">
    <w:name w:val="ConsPlusTitle"/>
    <w:uiPriority w:val="99"/>
    <w:rsid w:val="000C276C"/>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a">
    <w:name w:val="page number"/>
    <w:basedOn w:val="a0"/>
    <w:rsid w:val="000C276C"/>
  </w:style>
  <w:style w:type="paragraph" w:customStyle="1" w:styleId="ConsNormal">
    <w:name w:val="ConsNormal"/>
    <w:rsid w:val="000C276C"/>
    <w:pPr>
      <w:widowControl w:val="0"/>
      <w:spacing w:after="0" w:line="240" w:lineRule="auto"/>
      <w:ind w:right="19772" w:firstLine="720"/>
    </w:pPr>
    <w:rPr>
      <w:rFonts w:ascii="Arial" w:eastAsia="Times New Roman" w:hAnsi="Arial" w:cs="Times New Roman"/>
      <w:snapToGrid w:val="0"/>
      <w:sz w:val="20"/>
      <w:szCs w:val="20"/>
      <w:lang w:eastAsia="ru-RU"/>
    </w:rPr>
  </w:style>
  <w:style w:type="character" w:styleId="ab">
    <w:name w:val="Hyperlink"/>
    <w:rsid w:val="000C276C"/>
    <w:rPr>
      <w:color w:val="0000FF"/>
      <w:u w:val="single"/>
    </w:rPr>
  </w:style>
  <w:style w:type="paragraph" w:styleId="ac">
    <w:name w:val="Body Text Indent"/>
    <w:basedOn w:val="a"/>
    <w:link w:val="ad"/>
    <w:rsid w:val="000C276C"/>
    <w:pPr>
      <w:widowControl/>
      <w:autoSpaceDE/>
      <w:autoSpaceDN/>
      <w:adjustRightInd/>
      <w:spacing w:after="120"/>
      <w:ind w:left="283" w:firstLine="0"/>
      <w:jc w:val="left"/>
    </w:pPr>
    <w:rPr>
      <w:rFonts w:ascii="Times New Roman" w:eastAsia="Times New Roman" w:hAnsi="Times New Roman" w:cs="Times New Roman"/>
    </w:rPr>
  </w:style>
  <w:style w:type="character" w:customStyle="1" w:styleId="ad">
    <w:name w:val="Основной текст с отступом Знак"/>
    <w:basedOn w:val="a0"/>
    <w:link w:val="ac"/>
    <w:rsid w:val="000C276C"/>
    <w:rPr>
      <w:rFonts w:ascii="Times New Roman" w:eastAsia="Times New Roman" w:hAnsi="Times New Roman" w:cs="Times New Roman"/>
      <w:sz w:val="24"/>
      <w:szCs w:val="24"/>
      <w:lang w:eastAsia="ru-RU"/>
    </w:rPr>
  </w:style>
  <w:style w:type="paragraph" w:styleId="21">
    <w:name w:val="Body Text Indent 2"/>
    <w:basedOn w:val="a"/>
    <w:link w:val="22"/>
    <w:rsid w:val="000C276C"/>
    <w:pPr>
      <w:widowControl/>
      <w:autoSpaceDE/>
      <w:autoSpaceDN/>
      <w:adjustRightInd/>
      <w:spacing w:after="120" w:line="480" w:lineRule="auto"/>
      <w:ind w:left="283" w:firstLine="0"/>
      <w:jc w:val="left"/>
    </w:pPr>
    <w:rPr>
      <w:rFonts w:ascii="Times New Roman" w:eastAsia="Times New Roman" w:hAnsi="Times New Roman" w:cs="Times New Roman"/>
    </w:rPr>
  </w:style>
  <w:style w:type="character" w:customStyle="1" w:styleId="22">
    <w:name w:val="Основной текст с отступом 2 Знак"/>
    <w:basedOn w:val="a0"/>
    <w:link w:val="21"/>
    <w:rsid w:val="000C276C"/>
    <w:rPr>
      <w:rFonts w:ascii="Times New Roman" w:eastAsia="Times New Roman" w:hAnsi="Times New Roman" w:cs="Times New Roman"/>
      <w:sz w:val="24"/>
      <w:szCs w:val="24"/>
      <w:lang w:eastAsia="ru-RU"/>
    </w:rPr>
  </w:style>
  <w:style w:type="paragraph" w:styleId="23">
    <w:name w:val="Body Text 2"/>
    <w:basedOn w:val="a"/>
    <w:link w:val="24"/>
    <w:rsid w:val="000C276C"/>
    <w:pPr>
      <w:widowControl/>
      <w:autoSpaceDE/>
      <w:autoSpaceDN/>
      <w:adjustRightInd/>
      <w:spacing w:after="120" w:line="480" w:lineRule="auto"/>
      <w:ind w:firstLine="0"/>
      <w:jc w:val="left"/>
    </w:pPr>
    <w:rPr>
      <w:rFonts w:ascii="Times New Roman" w:eastAsia="Times New Roman" w:hAnsi="Times New Roman" w:cs="Times New Roman"/>
    </w:rPr>
  </w:style>
  <w:style w:type="character" w:customStyle="1" w:styleId="24">
    <w:name w:val="Основной текст 2 Знак"/>
    <w:basedOn w:val="a0"/>
    <w:link w:val="23"/>
    <w:rsid w:val="000C276C"/>
    <w:rPr>
      <w:rFonts w:ascii="Times New Roman" w:eastAsia="Times New Roman" w:hAnsi="Times New Roman" w:cs="Times New Roman"/>
      <w:sz w:val="24"/>
      <w:szCs w:val="24"/>
      <w:lang w:eastAsia="ru-RU"/>
    </w:rPr>
  </w:style>
  <w:style w:type="paragraph" w:styleId="ae">
    <w:name w:val="Plain Text"/>
    <w:basedOn w:val="a"/>
    <w:link w:val="af"/>
    <w:rsid w:val="000C276C"/>
    <w:pPr>
      <w:widowControl/>
      <w:autoSpaceDE/>
      <w:autoSpaceDN/>
      <w:adjustRightInd/>
      <w:ind w:firstLine="0"/>
      <w:jc w:val="left"/>
    </w:pPr>
    <w:rPr>
      <w:rFonts w:ascii="Courier New" w:eastAsia="Times New Roman" w:hAnsi="Courier New" w:cs="Times New Roman"/>
      <w:sz w:val="20"/>
      <w:szCs w:val="20"/>
    </w:rPr>
  </w:style>
  <w:style w:type="character" w:customStyle="1" w:styleId="af">
    <w:name w:val="Текст Знак"/>
    <w:basedOn w:val="a0"/>
    <w:link w:val="ae"/>
    <w:rsid w:val="000C276C"/>
    <w:rPr>
      <w:rFonts w:ascii="Courier New" w:eastAsia="Times New Roman" w:hAnsi="Courier New" w:cs="Times New Roman"/>
      <w:sz w:val="20"/>
      <w:szCs w:val="20"/>
      <w:lang w:eastAsia="ru-RU"/>
    </w:rPr>
  </w:style>
  <w:style w:type="paragraph" w:customStyle="1" w:styleId="af0">
    <w:basedOn w:val="a"/>
    <w:next w:val="af1"/>
    <w:qFormat/>
    <w:rsid w:val="000C276C"/>
    <w:pPr>
      <w:widowControl/>
      <w:autoSpaceDE/>
      <w:autoSpaceDN/>
      <w:adjustRightInd/>
      <w:ind w:firstLine="0"/>
      <w:jc w:val="center"/>
    </w:pPr>
    <w:rPr>
      <w:rFonts w:ascii="NTTierce" w:eastAsia="Times New Roman" w:hAnsi="NTTierce" w:cs="Times New Roman"/>
      <w:b/>
      <w:sz w:val="28"/>
      <w:szCs w:val="20"/>
    </w:rPr>
  </w:style>
  <w:style w:type="paragraph" w:styleId="31">
    <w:name w:val="Body Text 3"/>
    <w:basedOn w:val="a"/>
    <w:link w:val="32"/>
    <w:rsid w:val="000C276C"/>
    <w:pPr>
      <w:widowControl/>
      <w:autoSpaceDE/>
      <w:autoSpaceDN/>
      <w:adjustRightInd/>
      <w:spacing w:after="120"/>
      <w:ind w:firstLine="0"/>
      <w:jc w:val="left"/>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0C276C"/>
    <w:rPr>
      <w:rFonts w:ascii="Times New Roman" w:eastAsia="Times New Roman" w:hAnsi="Times New Roman" w:cs="Times New Roman"/>
      <w:sz w:val="16"/>
      <w:szCs w:val="16"/>
      <w:lang w:eastAsia="ru-RU"/>
    </w:rPr>
  </w:style>
  <w:style w:type="paragraph" w:customStyle="1" w:styleId="CharCharCharCharCharCharCharCharCharCharCharChar">
    <w:name w:val="Char Char Знак Знак Char Char Знак Знак Char Char Знак Знак Char Char Знак Знак Char Char Знак Знак Char Char"/>
    <w:basedOn w:val="a"/>
    <w:rsid w:val="000C276C"/>
    <w:pPr>
      <w:widowControl/>
      <w:autoSpaceDE/>
      <w:autoSpaceDN/>
      <w:adjustRightInd/>
      <w:spacing w:before="100" w:beforeAutospacing="1" w:after="100" w:afterAutospacing="1"/>
      <w:ind w:firstLine="0"/>
      <w:jc w:val="left"/>
    </w:pPr>
    <w:rPr>
      <w:rFonts w:ascii="Tahoma" w:eastAsia="Times New Roman" w:hAnsi="Tahoma" w:cs="Tahoma"/>
      <w:sz w:val="20"/>
      <w:szCs w:val="20"/>
      <w:lang w:val="en-US" w:eastAsia="en-US"/>
    </w:rPr>
  </w:style>
  <w:style w:type="character" w:styleId="af2">
    <w:name w:val="Strong"/>
    <w:uiPriority w:val="22"/>
    <w:qFormat/>
    <w:rsid w:val="000C276C"/>
    <w:rPr>
      <w:b/>
      <w:bCs/>
    </w:rPr>
  </w:style>
  <w:style w:type="paragraph" w:styleId="af3">
    <w:name w:val="Block Text"/>
    <w:basedOn w:val="a"/>
    <w:rsid w:val="000C276C"/>
    <w:pPr>
      <w:widowControl/>
      <w:autoSpaceDE/>
      <w:autoSpaceDN/>
      <w:adjustRightInd/>
      <w:ind w:left="6237" w:right="-1050" w:firstLine="0"/>
      <w:jc w:val="left"/>
    </w:pPr>
    <w:rPr>
      <w:rFonts w:ascii="Times New Roman" w:eastAsia="Times New Roman" w:hAnsi="Times New Roman" w:cs="Times New Roman"/>
      <w:szCs w:val="20"/>
    </w:rPr>
  </w:style>
  <w:style w:type="paragraph" w:styleId="af4">
    <w:name w:val="footer"/>
    <w:basedOn w:val="a"/>
    <w:link w:val="af5"/>
    <w:uiPriority w:val="99"/>
    <w:rsid w:val="000C276C"/>
    <w:pPr>
      <w:widowControl/>
      <w:tabs>
        <w:tab w:val="center" w:pos="4677"/>
        <w:tab w:val="right" w:pos="9355"/>
      </w:tabs>
      <w:autoSpaceDE/>
      <w:autoSpaceDN/>
      <w:adjustRightInd/>
      <w:ind w:firstLine="0"/>
      <w:jc w:val="left"/>
    </w:pPr>
    <w:rPr>
      <w:rFonts w:ascii="Times New Roman" w:eastAsia="Times New Roman" w:hAnsi="Times New Roman" w:cs="Times New Roman"/>
    </w:rPr>
  </w:style>
  <w:style w:type="character" w:customStyle="1" w:styleId="af5">
    <w:name w:val="Нижний колонтитул Знак"/>
    <w:basedOn w:val="a0"/>
    <w:link w:val="af4"/>
    <w:uiPriority w:val="99"/>
    <w:rsid w:val="000C276C"/>
    <w:rPr>
      <w:rFonts w:ascii="Times New Roman" w:eastAsia="Times New Roman" w:hAnsi="Times New Roman" w:cs="Times New Roman"/>
      <w:sz w:val="24"/>
      <w:szCs w:val="24"/>
      <w:lang w:eastAsia="ru-RU"/>
    </w:rPr>
  </w:style>
  <w:style w:type="paragraph" w:customStyle="1" w:styleId="ConsPlusCell">
    <w:name w:val="ConsPlusCell"/>
    <w:uiPriority w:val="99"/>
    <w:rsid w:val="000C276C"/>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0C27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нак Знак Знак1"/>
    <w:rsid w:val="000C276C"/>
    <w:rPr>
      <w:sz w:val="28"/>
    </w:rPr>
  </w:style>
  <w:style w:type="character" w:customStyle="1" w:styleId="ConsPlusNormal0">
    <w:name w:val="ConsPlusNormal Знак"/>
    <w:link w:val="ConsPlusNormal"/>
    <w:locked/>
    <w:rsid w:val="000C276C"/>
    <w:rPr>
      <w:rFonts w:ascii="Arial" w:eastAsia="Times New Roman" w:hAnsi="Arial" w:cs="Arial"/>
      <w:sz w:val="20"/>
      <w:szCs w:val="20"/>
      <w:lang w:eastAsia="ru-RU"/>
    </w:rPr>
  </w:style>
  <w:style w:type="character" w:styleId="af6">
    <w:name w:val="footnote reference"/>
    <w:uiPriority w:val="99"/>
    <w:rsid w:val="000C276C"/>
    <w:rPr>
      <w:vertAlign w:val="superscript"/>
    </w:rPr>
  </w:style>
  <w:style w:type="paragraph" w:customStyle="1" w:styleId="formattext">
    <w:name w:val="formattext"/>
    <w:basedOn w:val="a"/>
    <w:rsid w:val="000C276C"/>
    <w:pPr>
      <w:widowControl/>
      <w:autoSpaceDE/>
      <w:autoSpaceDN/>
      <w:adjustRightInd/>
      <w:spacing w:line="285" w:lineRule="atLeast"/>
      <w:ind w:firstLine="450"/>
    </w:pPr>
    <w:rPr>
      <w:rFonts w:ascii="Times New Roman" w:eastAsia="Times New Roman" w:hAnsi="Times New Roman" w:cs="Times New Roman"/>
    </w:rPr>
  </w:style>
  <w:style w:type="paragraph" w:styleId="af7">
    <w:name w:val="footnote text"/>
    <w:basedOn w:val="a"/>
    <w:link w:val="af8"/>
    <w:uiPriority w:val="99"/>
    <w:rsid w:val="000C276C"/>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8">
    <w:name w:val="Текст сноски Знак"/>
    <w:basedOn w:val="a0"/>
    <w:link w:val="af7"/>
    <w:uiPriority w:val="99"/>
    <w:rsid w:val="000C276C"/>
    <w:rPr>
      <w:rFonts w:ascii="Times New Roman" w:eastAsia="Times New Roman" w:hAnsi="Times New Roman" w:cs="Times New Roman"/>
      <w:sz w:val="20"/>
      <w:szCs w:val="20"/>
      <w:lang w:eastAsia="ru-RU"/>
    </w:rPr>
  </w:style>
  <w:style w:type="character" w:styleId="af9">
    <w:name w:val="annotation reference"/>
    <w:rsid w:val="000C276C"/>
    <w:rPr>
      <w:sz w:val="16"/>
      <w:szCs w:val="16"/>
    </w:rPr>
  </w:style>
  <w:style w:type="paragraph" w:styleId="afa">
    <w:name w:val="annotation text"/>
    <w:basedOn w:val="a"/>
    <w:link w:val="afb"/>
    <w:rsid w:val="000C276C"/>
    <w:pPr>
      <w:widowControl/>
      <w:autoSpaceDE/>
      <w:autoSpaceDN/>
      <w:adjustRightInd/>
      <w:ind w:firstLine="0"/>
      <w:jc w:val="left"/>
    </w:pPr>
    <w:rPr>
      <w:rFonts w:ascii="Times New Roman" w:eastAsia="Times New Roman" w:hAnsi="Times New Roman" w:cs="Times New Roman"/>
      <w:sz w:val="20"/>
      <w:szCs w:val="20"/>
    </w:rPr>
  </w:style>
  <w:style w:type="character" w:customStyle="1" w:styleId="afb">
    <w:name w:val="Текст примечания Знак"/>
    <w:basedOn w:val="a0"/>
    <w:link w:val="afa"/>
    <w:rsid w:val="000C276C"/>
    <w:rPr>
      <w:rFonts w:ascii="Times New Roman" w:eastAsia="Times New Roman" w:hAnsi="Times New Roman" w:cs="Times New Roman"/>
      <w:sz w:val="20"/>
      <w:szCs w:val="20"/>
      <w:lang w:eastAsia="ru-RU"/>
    </w:rPr>
  </w:style>
  <w:style w:type="paragraph" w:styleId="afc">
    <w:name w:val="Normal (Web)"/>
    <w:basedOn w:val="a"/>
    <w:rsid w:val="000C276C"/>
    <w:pPr>
      <w:widowControl/>
      <w:autoSpaceDE/>
      <w:autoSpaceDN/>
      <w:adjustRightInd/>
      <w:spacing w:after="75"/>
      <w:ind w:firstLine="0"/>
      <w:jc w:val="left"/>
    </w:pPr>
    <w:rPr>
      <w:rFonts w:ascii="Times New Roman" w:eastAsia="Times New Roman" w:hAnsi="Times New Roman" w:cs="Times New Roman"/>
    </w:rPr>
  </w:style>
  <w:style w:type="character" w:customStyle="1" w:styleId="tel">
    <w:name w:val="tel"/>
    <w:rsid w:val="000C276C"/>
  </w:style>
  <w:style w:type="character" w:customStyle="1" w:styleId="adr">
    <w:name w:val="adr"/>
    <w:rsid w:val="000C276C"/>
  </w:style>
  <w:style w:type="character" w:customStyle="1" w:styleId="nobr">
    <w:name w:val="nobr"/>
    <w:rsid w:val="000C276C"/>
  </w:style>
  <w:style w:type="paragraph" w:styleId="af1">
    <w:name w:val="Title"/>
    <w:basedOn w:val="a"/>
    <w:next w:val="a"/>
    <w:link w:val="afd"/>
    <w:qFormat/>
    <w:rsid w:val="000C276C"/>
    <w:pPr>
      <w:contextualSpacing/>
    </w:pPr>
    <w:rPr>
      <w:rFonts w:asciiTheme="majorHAnsi" w:eastAsiaTheme="majorEastAsia" w:hAnsiTheme="majorHAnsi" w:cstheme="majorBidi"/>
      <w:spacing w:val="-10"/>
      <w:kern w:val="28"/>
      <w:sz w:val="56"/>
      <w:szCs w:val="56"/>
    </w:rPr>
  </w:style>
  <w:style w:type="character" w:customStyle="1" w:styleId="afd">
    <w:name w:val="Заголовок Знак"/>
    <w:basedOn w:val="a0"/>
    <w:link w:val="af1"/>
    <w:rsid w:val="000C276C"/>
    <w:rPr>
      <w:rFonts w:asciiTheme="majorHAnsi" w:eastAsiaTheme="majorEastAsia" w:hAnsiTheme="majorHAnsi" w:cstheme="majorBidi"/>
      <w:spacing w:val="-10"/>
      <w:kern w:val="28"/>
      <w:sz w:val="56"/>
      <w:szCs w:val="56"/>
      <w:lang w:eastAsia="ru-RU"/>
    </w:rPr>
  </w:style>
  <w:style w:type="character" w:customStyle="1" w:styleId="FontStyle36">
    <w:name w:val="Font Style36"/>
    <w:rsid w:val="00CB6A43"/>
    <w:rPr>
      <w:rFonts w:ascii="Times New Roman" w:hAnsi="Times New Roman" w:cs="Times New Roman"/>
      <w:sz w:val="22"/>
      <w:szCs w:val="22"/>
    </w:rPr>
  </w:style>
  <w:style w:type="paragraph" w:customStyle="1" w:styleId="13">
    <w:name w:val="Абзац списка1"/>
    <w:basedOn w:val="a"/>
    <w:rsid w:val="00CB6A43"/>
    <w:pPr>
      <w:widowControl/>
      <w:autoSpaceDE/>
      <w:autoSpaceDN/>
      <w:adjustRightInd/>
      <w:spacing w:line="276" w:lineRule="auto"/>
      <w:ind w:left="720" w:firstLine="0"/>
      <w:contextualSpacing/>
      <w:jc w:val="center"/>
    </w:pPr>
    <w:rPr>
      <w:rFonts w:ascii="Calibri" w:eastAsia="Times New Roman" w:hAnsi="Calibri" w:cs="Times New Roman"/>
      <w:sz w:val="22"/>
      <w:szCs w:val="22"/>
      <w:lang w:eastAsia="en-US"/>
    </w:rPr>
  </w:style>
  <w:style w:type="paragraph" w:styleId="afe">
    <w:name w:val="annotation subject"/>
    <w:basedOn w:val="afa"/>
    <w:next w:val="afa"/>
    <w:link w:val="aff"/>
    <w:rsid w:val="00CB6A43"/>
    <w:rPr>
      <w:b/>
      <w:bCs/>
    </w:rPr>
  </w:style>
  <w:style w:type="character" w:customStyle="1" w:styleId="aff">
    <w:name w:val="Тема примечания Знак"/>
    <w:basedOn w:val="afb"/>
    <w:link w:val="afe"/>
    <w:rsid w:val="00CB6A43"/>
    <w:rPr>
      <w:rFonts w:ascii="Times New Roman" w:eastAsia="Times New Roman" w:hAnsi="Times New Roman" w:cs="Times New Roman"/>
      <w:b/>
      <w:bCs/>
      <w:sz w:val="20"/>
      <w:szCs w:val="20"/>
      <w:lang w:eastAsia="ru-RU"/>
    </w:rPr>
  </w:style>
  <w:style w:type="paragraph" w:styleId="aff0">
    <w:name w:val="Revision"/>
    <w:hidden/>
    <w:uiPriority w:val="99"/>
    <w:semiHidden/>
    <w:rsid w:val="00CB6A43"/>
    <w:pPr>
      <w:spacing w:after="0" w:line="240" w:lineRule="auto"/>
    </w:pPr>
    <w:rPr>
      <w:rFonts w:ascii="Times New Roman" w:eastAsia="Times New Roman" w:hAnsi="Times New Roman" w:cs="Times New Roman"/>
      <w:sz w:val="24"/>
      <w:szCs w:val="24"/>
      <w:lang w:eastAsia="ru-RU"/>
    </w:rPr>
  </w:style>
  <w:style w:type="numbering" w:customStyle="1" w:styleId="14">
    <w:name w:val="Нет списка1"/>
    <w:next w:val="a2"/>
    <w:semiHidden/>
    <w:unhideWhenUsed/>
    <w:rsid w:val="00CB6A43"/>
  </w:style>
  <w:style w:type="character" w:styleId="aff1">
    <w:name w:val="line number"/>
    <w:rsid w:val="00CB6A43"/>
  </w:style>
  <w:style w:type="character" w:customStyle="1" w:styleId="opekasotrudniki">
    <w:name w:val="opekasotrudniki"/>
    <w:rsid w:val="00CB6A43"/>
  </w:style>
  <w:style w:type="paragraph" w:customStyle="1" w:styleId="Standard">
    <w:name w:val="Standard"/>
    <w:rsid w:val="00CB6A43"/>
    <w:pPr>
      <w:widowControl w:val="0"/>
      <w:suppressAutoHyphens/>
      <w:autoSpaceDN w:val="0"/>
      <w:spacing w:after="0" w:line="240" w:lineRule="auto"/>
    </w:pPr>
    <w:rPr>
      <w:rFonts w:ascii="minorBidi" w:eastAsia="Calibri" w:hAnsi="minorBidi" w:cs="Arial"/>
      <w:kern w:val="3"/>
      <w:sz w:val="24"/>
      <w:szCs w:val="24"/>
      <w:lang w:val="de-DE" w:eastAsia="ja-JP" w:bidi="fa-IR"/>
    </w:rPr>
  </w:style>
  <w:style w:type="character" w:customStyle="1" w:styleId="val">
    <w:name w:val="val"/>
    <w:rsid w:val="00CB6A43"/>
  </w:style>
  <w:style w:type="paragraph" w:styleId="aff2">
    <w:name w:val="No Spacing"/>
    <w:uiPriority w:val="1"/>
    <w:qFormat/>
    <w:rsid w:val="00CB6A43"/>
    <w:pPr>
      <w:spacing w:after="0" w:line="240" w:lineRule="auto"/>
    </w:pPr>
    <w:rPr>
      <w:rFonts w:ascii="Cambria" w:eastAsia="Cambria" w:hAnsi="Cambria" w:cs="minorBidi"/>
    </w:rPr>
  </w:style>
  <w:style w:type="paragraph" w:styleId="aff3">
    <w:name w:val="caption"/>
    <w:basedOn w:val="a"/>
    <w:next w:val="a"/>
    <w:qFormat/>
    <w:rsid w:val="00CB6A43"/>
    <w:pPr>
      <w:framePr w:w="3728" w:h="3174" w:hSpace="180" w:wrap="around" w:vAnchor="text" w:hAnchor="page" w:x="1526" w:y="774"/>
      <w:widowControl/>
      <w:autoSpaceDE/>
      <w:autoSpaceDN/>
      <w:adjustRightInd/>
      <w:ind w:firstLine="0"/>
      <w:jc w:val="center"/>
    </w:pPr>
    <w:rPr>
      <w:rFonts w:ascii="minorBidi" w:eastAsia="minorBidi" w:hAnsi="minorBidi" w:cs="minorBidi"/>
      <w:b/>
      <w:sz w:val="32"/>
      <w:szCs w:val="20"/>
    </w:rPr>
  </w:style>
  <w:style w:type="character" w:customStyle="1" w:styleId="aff4">
    <w:name w:val="Основной текст_"/>
    <w:link w:val="15"/>
    <w:rsid w:val="00CB6A43"/>
    <w:rPr>
      <w:shd w:val="clear" w:color="auto" w:fill="FFFFFF"/>
    </w:rPr>
  </w:style>
  <w:style w:type="character" w:customStyle="1" w:styleId="9pt">
    <w:name w:val="Основной текст + 9 pt;Полужирный"/>
    <w:rsid w:val="00CB6A43"/>
    <w:rPr>
      <w:b/>
      <w:bCs/>
      <w:color w:val="000000"/>
      <w:spacing w:val="0"/>
      <w:w w:val="100"/>
      <w:position w:val="0"/>
      <w:sz w:val="18"/>
      <w:szCs w:val="18"/>
      <w:shd w:val="clear" w:color="auto" w:fill="FFFFFF"/>
      <w:lang w:val="ru-RU"/>
    </w:rPr>
  </w:style>
  <w:style w:type="paragraph" w:customStyle="1" w:styleId="15">
    <w:name w:val="Основной текст1"/>
    <w:basedOn w:val="a"/>
    <w:link w:val="aff4"/>
    <w:rsid w:val="00CB6A43"/>
    <w:pPr>
      <w:shd w:val="clear" w:color="auto" w:fill="FFFFFF"/>
      <w:autoSpaceDE/>
      <w:autoSpaceDN/>
      <w:adjustRightInd/>
      <w:ind w:firstLine="0"/>
      <w:jc w:val="left"/>
    </w:pPr>
    <w:rPr>
      <w:rFonts w:asciiTheme="minorHAnsi" w:eastAsiaTheme="minorHAnsi" w:hAnsiTheme="minorHAnsi" w:cstheme="minorBidi"/>
      <w:sz w:val="22"/>
      <w:szCs w:val="22"/>
      <w:lang w:eastAsia="en-US"/>
    </w:rPr>
  </w:style>
  <w:style w:type="character" w:customStyle="1" w:styleId="8">
    <w:name w:val="Основной текст (8)_"/>
    <w:link w:val="80"/>
    <w:rsid w:val="00CB6A43"/>
    <w:rPr>
      <w:rFonts w:ascii="Arial" w:eastAsia="Arial" w:hAnsi="Arial" w:cs="Arial"/>
      <w:sz w:val="8"/>
      <w:szCs w:val="8"/>
      <w:shd w:val="clear" w:color="auto" w:fill="FFFFFF"/>
    </w:rPr>
  </w:style>
  <w:style w:type="paragraph" w:customStyle="1" w:styleId="80">
    <w:name w:val="Основной текст (8)"/>
    <w:basedOn w:val="a"/>
    <w:link w:val="8"/>
    <w:rsid w:val="00CB6A43"/>
    <w:pPr>
      <w:widowControl/>
      <w:shd w:val="clear" w:color="auto" w:fill="FFFFFF"/>
      <w:autoSpaceDE/>
      <w:autoSpaceDN/>
      <w:adjustRightInd/>
      <w:spacing w:line="0" w:lineRule="atLeast"/>
      <w:ind w:firstLine="0"/>
      <w:jc w:val="left"/>
    </w:pPr>
    <w:rPr>
      <w:rFonts w:ascii="Arial" w:eastAsia="Arial" w:hAnsi="Arial" w:cs="Arial"/>
      <w:sz w:val="8"/>
      <w:szCs w:val="8"/>
      <w:lang w:eastAsia="en-US"/>
    </w:rPr>
  </w:style>
  <w:style w:type="character" w:styleId="aff5">
    <w:name w:val="Emphasis"/>
    <w:qFormat/>
    <w:rsid w:val="00CB6A43"/>
    <w:rPr>
      <w:i/>
      <w:iCs/>
    </w:rPr>
  </w:style>
  <w:style w:type="character" w:styleId="aff6">
    <w:name w:val="FollowedHyperlink"/>
    <w:rsid w:val="00CB6A43"/>
    <w:rPr>
      <w:color w:val="800080"/>
      <w:u w:val="single"/>
    </w:rPr>
  </w:style>
  <w:style w:type="paragraph" w:styleId="aff7">
    <w:name w:val="List Paragraph"/>
    <w:basedOn w:val="a"/>
    <w:link w:val="aff8"/>
    <w:uiPriority w:val="34"/>
    <w:qFormat/>
    <w:rsid w:val="00CB6A43"/>
    <w:pPr>
      <w:widowControl/>
      <w:autoSpaceDE/>
      <w:autoSpaceDN/>
      <w:adjustRightInd/>
      <w:spacing w:after="200" w:line="276" w:lineRule="auto"/>
      <w:ind w:left="720" w:firstLine="0"/>
      <w:contextualSpacing/>
      <w:jc w:val="left"/>
    </w:pPr>
    <w:rPr>
      <w:rFonts w:ascii="Cambria" w:eastAsia="Cambria" w:hAnsi="Cambria" w:cs="minorBidi"/>
      <w:sz w:val="22"/>
      <w:szCs w:val="22"/>
      <w:lang w:eastAsia="en-US"/>
    </w:rPr>
  </w:style>
  <w:style w:type="character" w:customStyle="1" w:styleId="apple-converted-space">
    <w:name w:val="apple-converted-space"/>
    <w:rsid w:val="00CB6A43"/>
  </w:style>
  <w:style w:type="paragraph" w:customStyle="1" w:styleId="text-5">
    <w:name w:val="text-5"/>
    <w:basedOn w:val="a"/>
    <w:rsid w:val="00CB6A43"/>
    <w:pPr>
      <w:widowControl/>
      <w:autoSpaceDE/>
      <w:autoSpaceDN/>
      <w:adjustRightInd/>
      <w:spacing w:before="100" w:beforeAutospacing="1" w:after="100" w:afterAutospacing="1"/>
      <w:ind w:firstLine="0"/>
      <w:jc w:val="left"/>
    </w:pPr>
    <w:rPr>
      <w:rFonts w:ascii="minorBidi" w:eastAsia="minorBidi" w:hAnsi="minorBidi" w:cs="minorBidi"/>
    </w:rPr>
  </w:style>
  <w:style w:type="character" w:customStyle="1" w:styleId="x-phmenubuttonx-phmenubuttonauth">
    <w:name w:val="x-ph__menu__button x-ph__menu__button_auth"/>
    <w:rsid w:val="00CB6A43"/>
  </w:style>
  <w:style w:type="character" w:customStyle="1" w:styleId="16">
    <w:name w:val="Основной текст Знак1"/>
    <w:uiPriority w:val="99"/>
    <w:rsid w:val="00CB6A43"/>
    <w:rPr>
      <w:rFonts w:ascii="Times New Roman" w:hAnsi="Times New Roman" w:cs="Times New Roman"/>
      <w:sz w:val="23"/>
      <w:szCs w:val="23"/>
      <w:shd w:val="clear" w:color="auto" w:fill="FFFFFF"/>
    </w:rPr>
  </w:style>
  <w:style w:type="character" w:customStyle="1" w:styleId="aff8">
    <w:name w:val="Абзац списка Знак"/>
    <w:link w:val="aff7"/>
    <w:uiPriority w:val="34"/>
    <w:rsid w:val="007571B4"/>
    <w:rPr>
      <w:rFonts w:ascii="Cambria" w:eastAsia="Cambria" w:hAnsi="Cambria" w:cs="minorBidi"/>
    </w:rPr>
  </w:style>
  <w:style w:type="character" w:styleId="aff9">
    <w:name w:val="Unresolved Mention"/>
    <w:basedOn w:val="a0"/>
    <w:uiPriority w:val="99"/>
    <w:semiHidden/>
    <w:unhideWhenUsed/>
    <w:rsid w:val="00FD76EB"/>
    <w:rPr>
      <w:color w:val="605E5C"/>
      <w:shd w:val="clear" w:color="auto" w:fill="E1DFDD"/>
    </w:rPr>
  </w:style>
  <w:style w:type="paragraph" w:customStyle="1" w:styleId="msonormalmrcssattrmrcssattr">
    <w:name w:val="msonormal_mr_css_attr_mr_css_attr"/>
    <w:basedOn w:val="a"/>
    <w:rsid w:val="006245F6"/>
    <w:pPr>
      <w:widowControl/>
      <w:autoSpaceDE/>
      <w:autoSpaceDN/>
      <w:adjustRightInd/>
      <w:spacing w:before="100" w:beforeAutospacing="1" w:after="100" w:afterAutospacing="1"/>
      <w:ind w:firstLine="0"/>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443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kobr@gov.spb.ru" TargetMode="External"/><Relationship Id="rId18" Type="http://schemas.openxmlformats.org/officeDocument/2006/relationships/hyperlink" Target="http://www.gov.spb.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91D4E400482E729E9512C27951EA04CB8396E3179DEA6AF88FA8868F0F46F0E368036792807210FC69s8G" TargetMode="External"/><Relationship Id="rId7" Type="http://schemas.openxmlformats.org/officeDocument/2006/relationships/endnotes" Target="endnotes.xml"/><Relationship Id="rId12" Type="http://schemas.openxmlformats.org/officeDocument/2006/relationships/hyperlink" Target="http://www.k-obr.spb.ru" TargetMode="External"/><Relationship Id="rId17" Type="http://schemas.openxmlformats.org/officeDocument/2006/relationships/hyperlink" Target="http://www.gu.spb.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10.1.0.4:8000/law?d&amp;nd=9015517&amp;prevDoc=921041671&amp;mark=29HQ7GN1C9HU7D2GCFDLP2A0FVDK000000D2EBS19G00002O6000002E" TargetMode="External"/><Relationship Id="rId20" Type="http://schemas.openxmlformats.org/officeDocument/2006/relationships/hyperlink" Target="consultantplus://offline/ref=E6E860F54AB3CEE5D9A5DE61E6E6DA0145D876E6819542AFD48E6067962E7ECEA98F93CEBCE311D9CCIE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spb.ru/mfc/" TargetMode="External"/><Relationship Id="rId24" Type="http://schemas.openxmlformats.org/officeDocument/2006/relationships/hyperlink" Target="https://mo75.ru/" TargetMode="External"/><Relationship Id="rId5" Type="http://schemas.openxmlformats.org/officeDocument/2006/relationships/webSettings" Target="webSettings.xml"/><Relationship Id="rId15" Type="http://schemas.openxmlformats.org/officeDocument/2006/relationships/hyperlink" Target="consultantplus://offline/ref=70E562753857AEABDA3C5DA6B2B995A785CFE4EF30EF576613629FC476EE718ECAEC65D80D32A201aAiCJ" TargetMode="External"/><Relationship Id="rId23" Type="http://schemas.openxmlformats.org/officeDocument/2006/relationships/hyperlink" Target="mailto:info@mo75.ru" TargetMode="External"/><Relationship Id="rId10" Type="http://schemas.openxmlformats.org/officeDocument/2006/relationships/hyperlink" Target="mailto:ksp@gov.spb.ru" TargetMode="External"/><Relationship Id="rId19" Type="http://schemas.openxmlformats.org/officeDocument/2006/relationships/hyperlink" Target="consultantplus://offline/ref=E6E860F54AB3CEE5D9A5DE61E6E6DA0145DF76E2889842AFD48E6067962E7ECEA98F93CEBCE311D8CCIDG" TargetMode="External"/><Relationship Id="rId4" Type="http://schemas.openxmlformats.org/officeDocument/2006/relationships/settings" Target="settings.xml"/><Relationship Id="rId9" Type="http://schemas.openxmlformats.org/officeDocument/2006/relationships/hyperlink" Target="mailto:http:www.gov.spb.ru" TargetMode="External"/><Relationship Id="rId14" Type="http://schemas.openxmlformats.org/officeDocument/2006/relationships/hyperlink" Target="http://www.78.mvd.ru" TargetMode="External"/><Relationship Id="rId22" Type="http://schemas.openxmlformats.org/officeDocument/2006/relationships/hyperlink" Target="mailto:ksp@gov.sp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ECC52-AFBD-4E63-B03F-6AC329196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1</Pages>
  <Words>16675</Words>
  <Characters>95052</Characters>
  <Application>Microsoft Office Word</Application>
  <DocSecurity>0</DocSecurity>
  <Lines>792</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EAS</dc:creator>
  <cp:keywords/>
  <dc:description/>
  <cp:lastModifiedBy>Irina P</cp:lastModifiedBy>
  <cp:revision>22</cp:revision>
  <cp:lastPrinted>2020-08-06T13:00:00Z</cp:lastPrinted>
  <dcterms:created xsi:type="dcterms:W3CDTF">2020-07-13T09:25:00Z</dcterms:created>
  <dcterms:modified xsi:type="dcterms:W3CDTF">2020-08-06T13:00:00Z</dcterms:modified>
</cp:coreProperties>
</file>