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95" w:rsidRPr="005E0C62" w:rsidRDefault="000C1245" w:rsidP="00321D95">
      <w:pPr>
        <w:tabs>
          <w:tab w:val="left" w:pos="972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D95" w:rsidRPr="002A1BEE" w:rsidRDefault="00321D95" w:rsidP="00321D95">
      <w:pPr>
        <w:tabs>
          <w:tab w:val="left" w:pos="9720"/>
        </w:tabs>
        <w:jc w:val="center"/>
        <w:rPr>
          <w:b/>
        </w:rPr>
      </w:pPr>
      <w:r>
        <w:rPr>
          <w:b/>
        </w:rPr>
        <w:t>МЕСТНАЯ</w:t>
      </w:r>
      <w:r w:rsidRPr="002A1BEE">
        <w:rPr>
          <w:b/>
        </w:rPr>
        <w:t xml:space="preserve"> </w:t>
      </w:r>
      <w:r>
        <w:rPr>
          <w:b/>
        </w:rPr>
        <w:t>АДМИНИСТРАЦИЯ</w:t>
      </w:r>
    </w:p>
    <w:p w:rsidR="00321D95" w:rsidRPr="002A1BEE" w:rsidRDefault="00321D95" w:rsidP="00321D95">
      <w:pPr>
        <w:tabs>
          <w:tab w:val="left" w:pos="9720"/>
        </w:tabs>
        <w:jc w:val="center"/>
      </w:pPr>
      <w:r w:rsidRPr="002A1BEE">
        <w:t>ВНУТРИГОРОДСКОГО</w:t>
      </w:r>
    </w:p>
    <w:p w:rsidR="00321D95" w:rsidRPr="002A1BEE" w:rsidRDefault="00321D95" w:rsidP="00321D95">
      <w:pPr>
        <w:tabs>
          <w:tab w:val="left" w:pos="9720"/>
        </w:tabs>
        <w:jc w:val="center"/>
      </w:pPr>
      <w:r w:rsidRPr="002A1BEE">
        <w:t>МУНИЦИПАЛЬНОГО ОБРАЗОВАНИЯ</w:t>
      </w:r>
    </w:p>
    <w:p w:rsidR="00321D95" w:rsidRPr="002A1BEE" w:rsidRDefault="00321D95" w:rsidP="00321D95">
      <w:pPr>
        <w:tabs>
          <w:tab w:val="left" w:pos="9720"/>
        </w:tabs>
        <w:jc w:val="center"/>
      </w:pPr>
      <w:r w:rsidRPr="002A1BEE">
        <w:t>САНКТ-ПЕТЕРБУРГА</w:t>
      </w:r>
    </w:p>
    <w:p w:rsidR="00321D95" w:rsidRDefault="00321D95" w:rsidP="00321D95">
      <w:pPr>
        <w:pBdr>
          <w:bottom w:val="single" w:sz="12" w:space="1" w:color="auto"/>
        </w:pBdr>
        <w:tabs>
          <w:tab w:val="left" w:pos="9720"/>
        </w:tabs>
        <w:jc w:val="center"/>
      </w:pPr>
      <w:r w:rsidRPr="002A1BEE">
        <w:t>МУНИЦИПАЛЬНЫЙ ОКРУГ №</w:t>
      </w:r>
      <w:r>
        <w:t xml:space="preserve"> </w:t>
      </w:r>
      <w:r w:rsidRPr="002A1BEE">
        <w:t>75</w:t>
      </w:r>
    </w:p>
    <w:p w:rsidR="00321D95" w:rsidRPr="00ED6F75" w:rsidRDefault="00321D95" w:rsidP="00321D95">
      <w:pPr>
        <w:rPr>
          <w:sz w:val="24"/>
          <w:szCs w:val="24"/>
        </w:rPr>
      </w:pPr>
    </w:p>
    <w:p w:rsidR="00321D95" w:rsidRDefault="00321D95" w:rsidP="00321D95">
      <w:pPr>
        <w:jc w:val="center"/>
        <w:rPr>
          <w:b/>
          <w:sz w:val="24"/>
          <w:szCs w:val="24"/>
        </w:rPr>
      </w:pPr>
      <w:r w:rsidRPr="00ED6F75">
        <w:rPr>
          <w:b/>
          <w:sz w:val="24"/>
          <w:szCs w:val="24"/>
        </w:rPr>
        <w:t>ПОСТАНОВЛЕНИЕ</w:t>
      </w:r>
    </w:p>
    <w:p w:rsidR="00797D0F" w:rsidRDefault="00797D0F" w:rsidP="00321D95">
      <w:pPr>
        <w:jc w:val="center"/>
        <w:rPr>
          <w:b/>
          <w:sz w:val="24"/>
          <w:szCs w:val="24"/>
        </w:rPr>
      </w:pPr>
    </w:p>
    <w:p w:rsidR="006F6028" w:rsidRPr="007606FD" w:rsidRDefault="007606FD" w:rsidP="00321D95">
      <w:pPr>
        <w:rPr>
          <w:b/>
          <w:sz w:val="24"/>
          <w:szCs w:val="24"/>
        </w:rPr>
      </w:pPr>
      <w:r>
        <w:rPr>
          <w:b/>
          <w:sz w:val="24"/>
          <w:szCs w:val="24"/>
        </w:rPr>
        <w:t>09.0</w:t>
      </w:r>
      <w:r w:rsidR="00437E77">
        <w:rPr>
          <w:b/>
          <w:sz w:val="24"/>
          <w:szCs w:val="24"/>
        </w:rPr>
        <w:t>4</w:t>
      </w:r>
      <w:r w:rsidRPr="00ED6F7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2013</w:t>
      </w:r>
      <w:r w:rsidRPr="00ED6F75">
        <w:rPr>
          <w:b/>
          <w:sz w:val="24"/>
          <w:szCs w:val="24"/>
        </w:rPr>
        <w:t xml:space="preserve"> г.</w:t>
      </w:r>
      <w:r w:rsidR="00797D0F">
        <w:rPr>
          <w:b/>
          <w:sz w:val="24"/>
          <w:szCs w:val="24"/>
        </w:rPr>
        <w:t xml:space="preserve">                                                                                                                             № 47</w:t>
      </w:r>
    </w:p>
    <w:p w:rsidR="00945075" w:rsidRDefault="00945075" w:rsidP="00ED6F75">
      <w:pPr>
        <w:pStyle w:val="20"/>
        <w:shd w:val="clear" w:color="auto" w:fill="auto"/>
        <w:spacing w:line="240" w:lineRule="auto"/>
        <w:ind w:left="40"/>
        <w:rPr>
          <w:b/>
          <w:bCs/>
          <w:i/>
          <w:sz w:val="20"/>
          <w:szCs w:val="20"/>
        </w:rPr>
      </w:pPr>
    </w:p>
    <w:p w:rsidR="00C54B93" w:rsidRPr="00797D0F" w:rsidRDefault="00321D95" w:rsidP="003015DD">
      <w:pPr>
        <w:pStyle w:val="20"/>
        <w:shd w:val="clear" w:color="auto" w:fill="auto"/>
        <w:spacing w:line="240" w:lineRule="auto"/>
        <w:ind w:left="40"/>
        <w:rPr>
          <w:b/>
          <w:bCs/>
          <w:sz w:val="24"/>
          <w:szCs w:val="24"/>
        </w:rPr>
      </w:pPr>
      <w:r w:rsidRPr="00797D0F">
        <w:rPr>
          <w:b/>
          <w:bCs/>
          <w:sz w:val="24"/>
          <w:szCs w:val="24"/>
        </w:rPr>
        <w:t>О</w:t>
      </w:r>
      <w:r w:rsidR="0001521F" w:rsidRPr="00797D0F">
        <w:rPr>
          <w:b/>
          <w:bCs/>
          <w:sz w:val="24"/>
          <w:szCs w:val="24"/>
        </w:rPr>
        <w:t>б утверждении П</w:t>
      </w:r>
      <w:r w:rsidR="003015DD" w:rsidRPr="00797D0F">
        <w:rPr>
          <w:b/>
          <w:bCs/>
          <w:sz w:val="24"/>
          <w:szCs w:val="24"/>
        </w:rPr>
        <w:t xml:space="preserve">еречня территорий зеленых насаждений </w:t>
      </w:r>
    </w:p>
    <w:p w:rsidR="0001521F" w:rsidRPr="00797D0F" w:rsidRDefault="003015DD" w:rsidP="003015DD">
      <w:pPr>
        <w:pStyle w:val="20"/>
        <w:shd w:val="clear" w:color="auto" w:fill="auto"/>
        <w:spacing w:line="240" w:lineRule="auto"/>
        <w:ind w:left="40"/>
        <w:rPr>
          <w:b/>
          <w:bCs/>
          <w:sz w:val="24"/>
          <w:szCs w:val="24"/>
        </w:rPr>
      </w:pPr>
      <w:proofErr w:type="gramStart"/>
      <w:r w:rsidRPr="00797D0F">
        <w:rPr>
          <w:b/>
          <w:bCs/>
          <w:sz w:val="24"/>
          <w:szCs w:val="24"/>
        </w:rPr>
        <w:t>внутриквартального озеленения</w:t>
      </w:r>
      <w:r w:rsidR="0001521F" w:rsidRPr="00797D0F">
        <w:rPr>
          <w:b/>
          <w:bCs/>
          <w:sz w:val="24"/>
          <w:szCs w:val="24"/>
        </w:rPr>
        <w:t>, находящихся в границах</w:t>
      </w:r>
      <w:proofErr w:type="gramEnd"/>
    </w:p>
    <w:p w:rsidR="00C54B93" w:rsidRPr="00797D0F" w:rsidRDefault="003015DD" w:rsidP="003015DD">
      <w:pPr>
        <w:pStyle w:val="20"/>
        <w:shd w:val="clear" w:color="auto" w:fill="auto"/>
        <w:spacing w:line="240" w:lineRule="auto"/>
        <w:ind w:left="40"/>
        <w:rPr>
          <w:b/>
          <w:bCs/>
          <w:sz w:val="24"/>
          <w:szCs w:val="24"/>
        </w:rPr>
      </w:pPr>
      <w:r w:rsidRPr="00797D0F">
        <w:rPr>
          <w:b/>
          <w:bCs/>
          <w:sz w:val="24"/>
          <w:szCs w:val="24"/>
        </w:rPr>
        <w:t xml:space="preserve"> внутригородского муниципального образования </w:t>
      </w:r>
    </w:p>
    <w:p w:rsidR="00321D95" w:rsidRPr="00797D0F" w:rsidRDefault="003015DD" w:rsidP="003015DD">
      <w:pPr>
        <w:pStyle w:val="20"/>
        <w:shd w:val="clear" w:color="auto" w:fill="auto"/>
        <w:spacing w:line="240" w:lineRule="auto"/>
        <w:ind w:left="40"/>
        <w:rPr>
          <w:b/>
          <w:bCs/>
          <w:sz w:val="24"/>
          <w:szCs w:val="24"/>
        </w:rPr>
      </w:pPr>
      <w:r w:rsidRPr="00797D0F">
        <w:rPr>
          <w:b/>
          <w:bCs/>
          <w:sz w:val="24"/>
          <w:szCs w:val="24"/>
        </w:rPr>
        <w:t>Санкт-Петербурга муниципальный округ № 75</w:t>
      </w:r>
    </w:p>
    <w:p w:rsidR="006F6028" w:rsidRDefault="006F6028" w:rsidP="00ED6F75">
      <w:pPr>
        <w:pStyle w:val="a4"/>
        <w:jc w:val="left"/>
        <w:rPr>
          <w:sz w:val="24"/>
        </w:rPr>
      </w:pPr>
    </w:p>
    <w:p w:rsidR="006F6028" w:rsidRDefault="0001521F" w:rsidP="00797D0F">
      <w:pPr>
        <w:pStyle w:val="3"/>
        <w:shd w:val="clear" w:color="auto" w:fill="auto"/>
        <w:tabs>
          <w:tab w:val="left" w:leader="underscore" w:pos="2091"/>
          <w:tab w:val="left" w:leader="underscore" w:pos="3043"/>
        </w:tabs>
        <w:spacing w:before="0" w:after="0" w:line="240" w:lineRule="auto"/>
        <w:ind w:right="20" w:firstLine="709"/>
        <w:rPr>
          <w:i/>
          <w:sz w:val="20"/>
          <w:szCs w:val="20"/>
        </w:rPr>
      </w:pPr>
      <w:proofErr w:type="gramStart"/>
      <w:r w:rsidRPr="0001521F">
        <w:rPr>
          <w:i/>
          <w:sz w:val="20"/>
          <w:szCs w:val="20"/>
        </w:rPr>
        <w:t>Рассмотрев результаты инвентаризации 2012 года территорий зеленых насаждений</w:t>
      </w:r>
      <w:r w:rsidR="002D0C3F">
        <w:rPr>
          <w:i/>
          <w:sz w:val="20"/>
          <w:szCs w:val="20"/>
        </w:rPr>
        <w:t xml:space="preserve"> внутриквартального озеленения внутригородского муниципального образования Санкт-Петербурга муниципальный округ № 75</w:t>
      </w:r>
      <w:r w:rsidRPr="0001521F">
        <w:rPr>
          <w:i/>
          <w:sz w:val="20"/>
          <w:szCs w:val="20"/>
        </w:rPr>
        <w:t xml:space="preserve">, переданные Комитетом по земельным ресурсам и землеустройству Санкт-Петербурга для утверждения перечня территорий зеленых насаждений внутриквартального озеленения, находящихся в границах внутригородского муниципального образования Санкт-Петербурга </w:t>
      </w:r>
      <w:r>
        <w:rPr>
          <w:i/>
          <w:sz w:val="20"/>
          <w:szCs w:val="20"/>
        </w:rPr>
        <w:t>муниципальный округ</w:t>
      </w:r>
      <w:r w:rsidRPr="0001521F">
        <w:rPr>
          <w:i/>
          <w:sz w:val="20"/>
          <w:szCs w:val="20"/>
        </w:rPr>
        <w:t xml:space="preserve"> № 75, в соответствии с пунктом 2 статьи 6 Закона Санкт-Петербурга от 23.06.2010 N 396-88 «О зеленых насаждениях в</w:t>
      </w:r>
      <w:proofErr w:type="gramEnd"/>
      <w:r w:rsidRPr="0001521F">
        <w:rPr>
          <w:i/>
          <w:sz w:val="20"/>
          <w:szCs w:val="20"/>
        </w:rPr>
        <w:t xml:space="preserve"> </w:t>
      </w:r>
      <w:proofErr w:type="gramStart"/>
      <w:r w:rsidRPr="0001521F">
        <w:rPr>
          <w:i/>
          <w:sz w:val="20"/>
          <w:szCs w:val="20"/>
        </w:rPr>
        <w:t>Санкт-Петербурге</w:t>
      </w:r>
      <w:proofErr w:type="gramEnd"/>
      <w:r w:rsidRPr="0001521F">
        <w:rPr>
          <w:i/>
          <w:sz w:val="20"/>
          <w:szCs w:val="20"/>
        </w:rPr>
        <w:t>»</w:t>
      </w:r>
      <w:r w:rsidR="00797D0F">
        <w:rPr>
          <w:i/>
          <w:sz w:val="20"/>
          <w:szCs w:val="20"/>
        </w:rPr>
        <w:t>, Местная Администрация:</w:t>
      </w:r>
    </w:p>
    <w:p w:rsidR="00797D0F" w:rsidRDefault="00797D0F" w:rsidP="00797D0F">
      <w:pPr>
        <w:pStyle w:val="3"/>
        <w:shd w:val="clear" w:color="auto" w:fill="auto"/>
        <w:tabs>
          <w:tab w:val="left" w:leader="underscore" w:pos="2091"/>
          <w:tab w:val="left" w:leader="underscore" w:pos="3043"/>
        </w:tabs>
        <w:spacing w:before="0" w:after="0" w:line="240" w:lineRule="auto"/>
        <w:ind w:right="20" w:firstLine="709"/>
        <w:rPr>
          <w:i/>
          <w:sz w:val="20"/>
          <w:szCs w:val="20"/>
        </w:rPr>
      </w:pPr>
    </w:p>
    <w:p w:rsidR="00797D0F" w:rsidRPr="00797D0F" w:rsidRDefault="00797D0F" w:rsidP="00797D0F">
      <w:pPr>
        <w:pStyle w:val="3"/>
        <w:shd w:val="clear" w:color="auto" w:fill="auto"/>
        <w:tabs>
          <w:tab w:val="left" w:leader="underscore" w:pos="2091"/>
          <w:tab w:val="left" w:leader="underscore" w:pos="3043"/>
        </w:tabs>
        <w:spacing w:before="0" w:after="0" w:line="240" w:lineRule="auto"/>
        <w:ind w:right="20" w:firstLine="709"/>
        <w:rPr>
          <w:bCs/>
          <w:sz w:val="22"/>
          <w:szCs w:val="22"/>
        </w:rPr>
      </w:pPr>
      <w:r w:rsidRPr="00797D0F">
        <w:rPr>
          <w:sz w:val="22"/>
          <w:szCs w:val="22"/>
        </w:rPr>
        <w:t>ПОСТАНОВЛЯЕТ:</w:t>
      </w:r>
    </w:p>
    <w:p w:rsidR="006F6028" w:rsidRDefault="006F6028" w:rsidP="006F6028">
      <w:pPr>
        <w:pStyle w:val="3"/>
        <w:shd w:val="clear" w:color="auto" w:fill="auto"/>
        <w:tabs>
          <w:tab w:val="left" w:leader="underscore" w:pos="2091"/>
          <w:tab w:val="left" w:leader="underscore" w:pos="3043"/>
        </w:tabs>
        <w:spacing w:before="0" w:after="0" w:line="240" w:lineRule="auto"/>
        <w:ind w:left="40" w:right="20" w:hanging="40"/>
        <w:rPr>
          <w:bCs/>
          <w:i/>
          <w:sz w:val="20"/>
          <w:szCs w:val="20"/>
        </w:rPr>
      </w:pPr>
    </w:p>
    <w:p w:rsidR="00321D95" w:rsidRDefault="00321D95" w:rsidP="00F851B8">
      <w:pPr>
        <w:pStyle w:val="3"/>
        <w:numPr>
          <w:ilvl w:val="0"/>
          <w:numId w:val="5"/>
        </w:numPr>
        <w:shd w:val="clear" w:color="auto" w:fill="auto"/>
        <w:spacing w:before="0" w:line="240" w:lineRule="auto"/>
        <w:ind w:left="0" w:right="20" w:firstLine="709"/>
        <w:rPr>
          <w:bCs/>
          <w:sz w:val="22"/>
          <w:szCs w:val="22"/>
        </w:rPr>
      </w:pPr>
      <w:r w:rsidRPr="00ED6F75">
        <w:rPr>
          <w:bCs/>
          <w:sz w:val="22"/>
          <w:szCs w:val="22"/>
        </w:rPr>
        <w:t>У</w:t>
      </w:r>
      <w:r w:rsidR="001F7F7D">
        <w:rPr>
          <w:bCs/>
          <w:sz w:val="22"/>
          <w:szCs w:val="22"/>
        </w:rPr>
        <w:t xml:space="preserve">твердить </w:t>
      </w:r>
      <w:r w:rsidR="00130A43">
        <w:rPr>
          <w:bCs/>
          <w:sz w:val="22"/>
          <w:szCs w:val="22"/>
        </w:rPr>
        <w:t>П</w:t>
      </w:r>
      <w:r w:rsidR="000C1245">
        <w:rPr>
          <w:bCs/>
          <w:sz w:val="22"/>
          <w:szCs w:val="22"/>
        </w:rPr>
        <w:t>еречень территорий зеленых насаждений внутриквартального озеленения</w:t>
      </w:r>
      <w:r w:rsidR="00130A43">
        <w:rPr>
          <w:bCs/>
          <w:sz w:val="22"/>
          <w:szCs w:val="22"/>
        </w:rPr>
        <w:t>, находящихся в границах</w:t>
      </w:r>
      <w:r w:rsidR="000C1245">
        <w:rPr>
          <w:bCs/>
          <w:sz w:val="22"/>
          <w:szCs w:val="22"/>
        </w:rPr>
        <w:t xml:space="preserve"> внутригородского муниципального образования Санкт-Петербурга муниципальный округ № 75</w:t>
      </w:r>
      <w:r w:rsidR="006F6028">
        <w:rPr>
          <w:bCs/>
          <w:sz w:val="22"/>
          <w:szCs w:val="22"/>
        </w:rPr>
        <w:t>, согласно Приложению.</w:t>
      </w:r>
    </w:p>
    <w:p w:rsidR="00797D0F" w:rsidRPr="00A66DF4" w:rsidRDefault="00797D0F" w:rsidP="00A66DF4">
      <w:pPr>
        <w:pStyle w:val="20"/>
        <w:numPr>
          <w:ilvl w:val="0"/>
          <w:numId w:val="4"/>
        </w:numPr>
        <w:shd w:val="clear" w:color="auto" w:fill="auto"/>
        <w:spacing w:line="240" w:lineRule="auto"/>
        <w:ind w:left="0" w:firstLine="709"/>
        <w:jc w:val="both"/>
        <w:rPr>
          <w:bCs/>
          <w:sz w:val="22"/>
          <w:szCs w:val="22"/>
        </w:rPr>
      </w:pPr>
      <w:r w:rsidRPr="00A66DF4">
        <w:rPr>
          <w:bCs/>
          <w:sz w:val="22"/>
          <w:szCs w:val="22"/>
        </w:rPr>
        <w:t>Признать утратившим силу Постановление МА МО № 75 от 15.02.2013 года № 16 «Об утверждении Перечня территорий зеленых насаждений внутриквартального озеленения, находящихся в границах внутригородского муниципального образования Санкт-Петербурга муниципальный округ № 75»</w:t>
      </w:r>
      <w:r w:rsidR="00A66DF4">
        <w:rPr>
          <w:bCs/>
          <w:sz w:val="22"/>
          <w:szCs w:val="22"/>
        </w:rPr>
        <w:t>.</w:t>
      </w:r>
    </w:p>
    <w:p w:rsidR="00130A43" w:rsidRDefault="00130A43" w:rsidP="006F6028">
      <w:pPr>
        <w:pStyle w:val="3"/>
        <w:shd w:val="clear" w:color="auto" w:fill="auto"/>
        <w:spacing w:before="0" w:after="0" w:line="240" w:lineRule="auto"/>
        <w:ind w:left="40" w:right="20" w:hanging="40"/>
        <w:rPr>
          <w:bCs/>
          <w:sz w:val="22"/>
          <w:szCs w:val="22"/>
        </w:rPr>
      </w:pPr>
    </w:p>
    <w:p w:rsidR="00130A43" w:rsidRDefault="002D0C3F" w:rsidP="00F851B8">
      <w:pPr>
        <w:pStyle w:val="a8"/>
        <w:numPr>
          <w:ilvl w:val="0"/>
          <w:numId w:val="4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П</w:t>
      </w:r>
      <w:r w:rsidR="00130A43" w:rsidRPr="00130A43">
        <w:rPr>
          <w:rFonts w:ascii="Times New Roman" w:hAnsi="Times New Roman" w:cs="Times New Roman"/>
        </w:rPr>
        <w:t>остановление направить в адрес Комитета по земельным ресурсам и землеустройству Санкт-Петербурга</w:t>
      </w:r>
      <w:r w:rsidR="00A66DF4">
        <w:rPr>
          <w:rFonts w:ascii="Times New Roman" w:hAnsi="Times New Roman" w:cs="Times New Roman"/>
        </w:rPr>
        <w:t>.</w:t>
      </w:r>
    </w:p>
    <w:p w:rsidR="00F851B8" w:rsidRDefault="00F851B8" w:rsidP="00F851B8">
      <w:pPr>
        <w:pStyle w:val="a8"/>
        <w:tabs>
          <w:tab w:val="left" w:pos="0"/>
          <w:tab w:val="left" w:pos="1418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</w:p>
    <w:p w:rsidR="00130A43" w:rsidRPr="00F851B8" w:rsidRDefault="00A66DF4" w:rsidP="00F851B8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Опубликовать настоящее П</w:t>
      </w:r>
      <w:r w:rsidR="00130A43" w:rsidRPr="00F851B8">
        <w:rPr>
          <w:rFonts w:ascii="Times New Roman" w:hAnsi="Times New Roman" w:cs="Times New Roman"/>
        </w:rPr>
        <w:t>остановление в муниципальной газете «</w:t>
      </w:r>
      <w:proofErr w:type="spellStart"/>
      <w:r w:rsidR="00130A43" w:rsidRPr="00F851B8">
        <w:rPr>
          <w:rFonts w:ascii="Times New Roman" w:hAnsi="Times New Roman" w:cs="Times New Roman"/>
        </w:rPr>
        <w:t>Купчинский</w:t>
      </w:r>
      <w:proofErr w:type="spellEnd"/>
      <w:r w:rsidR="00130A43" w:rsidRPr="00F851B8">
        <w:rPr>
          <w:rFonts w:ascii="Times New Roman" w:hAnsi="Times New Roman" w:cs="Times New Roman"/>
        </w:rPr>
        <w:t xml:space="preserve"> спектр» и на официальном сайте Местной Администрации. </w:t>
      </w:r>
    </w:p>
    <w:p w:rsidR="00F851B8" w:rsidRPr="00F55ABB" w:rsidRDefault="00F851B8" w:rsidP="00F851B8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30A43" w:rsidRDefault="00130A43" w:rsidP="00F851B8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F851B8">
        <w:rPr>
          <w:rFonts w:ascii="Times New Roman" w:hAnsi="Times New Roman" w:cs="Times New Roman"/>
        </w:rPr>
        <w:t>Контроль за</w:t>
      </w:r>
      <w:proofErr w:type="gramEnd"/>
      <w:r w:rsidRPr="00F851B8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F851B8" w:rsidRPr="00F851B8" w:rsidRDefault="00F851B8" w:rsidP="00F851B8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130A43" w:rsidRPr="002D0C3F" w:rsidRDefault="00F851B8" w:rsidP="002D0C3F">
      <w:pPr>
        <w:pStyle w:val="3"/>
        <w:numPr>
          <w:ilvl w:val="0"/>
          <w:numId w:val="4"/>
        </w:numPr>
        <w:shd w:val="clear" w:color="auto" w:fill="auto"/>
        <w:spacing w:before="0" w:after="0" w:line="240" w:lineRule="auto"/>
        <w:ind w:left="0" w:right="20" w:firstLine="709"/>
        <w:rPr>
          <w:bCs/>
          <w:sz w:val="22"/>
          <w:szCs w:val="22"/>
        </w:rPr>
      </w:pPr>
      <w:r w:rsidRPr="002D0C3F">
        <w:rPr>
          <w:sz w:val="22"/>
          <w:szCs w:val="22"/>
        </w:rPr>
        <w:t>Настоящее Постановление вступает в силу на следующий день после дня его официального опубликования</w:t>
      </w:r>
      <w:r w:rsidR="002D0C3F">
        <w:rPr>
          <w:sz w:val="22"/>
          <w:szCs w:val="22"/>
        </w:rPr>
        <w:t>.</w:t>
      </w:r>
    </w:p>
    <w:p w:rsidR="006F6028" w:rsidRPr="000A11AF" w:rsidRDefault="006F6028" w:rsidP="006F6028">
      <w:pPr>
        <w:pStyle w:val="a3"/>
        <w:jc w:val="both"/>
        <w:rPr>
          <w:sz w:val="22"/>
          <w:szCs w:val="22"/>
        </w:rPr>
      </w:pPr>
    </w:p>
    <w:p w:rsidR="006F6028" w:rsidRDefault="006F6028" w:rsidP="006F6028">
      <w:pPr>
        <w:pStyle w:val="a3"/>
        <w:jc w:val="both"/>
        <w:rPr>
          <w:sz w:val="24"/>
          <w:szCs w:val="24"/>
        </w:rPr>
      </w:pPr>
    </w:p>
    <w:p w:rsidR="006F6028" w:rsidRPr="00734EE5" w:rsidRDefault="006F6028" w:rsidP="006F6028">
      <w:pPr>
        <w:pStyle w:val="a3"/>
        <w:jc w:val="both"/>
        <w:rPr>
          <w:sz w:val="24"/>
          <w:szCs w:val="24"/>
        </w:rPr>
      </w:pPr>
    </w:p>
    <w:p w:rsidR="006F6028" w:rsidRDefault="006F6028" w:rsidP="006F6028">
      <w:pPr>
        <w:pStyle w:val="a3"/>
        <w:rPr>
          <w:b/>
          <w:sz w:val="24"/>
          <w:szCs w:val="24"/>
        </w:rPr>
      </w:pPr>
      <w:r w:rsidRPr="002040FA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2040FA">
        <w:rPr>
          <w:b/>
          <w:sz w:val="24"/>
          <w:szCs w:val="24"/>
        </w:rPr>
        <w:t xml:space="preserve"> Мес</w:t>
      </w:r>
      <w:r w:rsidR="00A66DF4">
        <w:rPr>
          <w:b/>
          <w:sz w:val="24"/>
          <w:szCs w:val="24"/>
        </w:rPr>
        <w:t xml:space="preserve">тной Администрации                   </w:t>
      </w:r>
      <w:r w:rsidRPr="002040FA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  </w:t>
      </w:r>
      <w:r w:rsidRPr="002040F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Г.А. Беспалов</w:t>
      </w:r>
    </w:p>
    <w:p w:rsidR="006F6028" w:rsidRDefault="006F6028" w:rsidP="006F6028">
      <w:pPr>
        <w:pStyle w:val="3"/>
        <w:shd w:val="clear" w:color="auto" w:fill="auto"/>
        <w:tabs>
          <w:tab w:val="left" w:leader="underscore" w:pos="2091"/>
          <w:tab w:val="left" w:leader="underscore" w:pos="3043"/>
        </w:tabs>
        <w:spacing w:before="0" w:after="0" w:line="240" w:lineRule="auto"/>
        <w:ind w:left="40" w:right="20" w:hanging="40"/>
        <w:rPr>
          <w:bCs/>
          <w:sz w:val="22"/>
          <w:szCs w:val="22"/>
        </w:rPr>
      </w:pPr>
    </w:p>
    <w:p w:rsidR="006F6028" w:rsidRPr="006F6028" w:rsidRDefault="006F6028" w:rsidP="006F6028">
      <w:pPr>
        <w:pStyle w:val="3"/>
        <w:shd w:val="clear" w:color="auto" w:fill="auto"/>
        <w:tabs>
          <w:tab w:val="left" w:leader="underscore" w:pos="2091"/>
          <w:tab w:val="left" w:leader="underscore" w:pos="3043"/>
        </w:tabs>
        <w:spacing w:before="0" w:after="0" w:line="240" w:lineRule="auto"/>
        <w:ind w:left="40" w:right="20" w:hanging="40"/>
        <w:rPr>
          <w:bCs/>
          <w:sz w:val="22"/>
          <w:szCs w:val="22"/>
        </w:rPr>
      </w:pPr>
    </w:p>
    <w:p w:rsidR="00321D95" w:rsidRPr="006D647C" w:rsidRDefault="00321D95" w:rsidP="00321D95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21D95" w:rsidRDefault="00321D95" w:rsidP="00321D95">
      <w:pPr>
        <w:pStyle w:val="3"/>
        <w:shd w:val="clear" w:color="auto" w:fill="auto"/>
        <w:spacing w:before="0" w:after="0" w:line="216" w:lineRule="exact"/>
        <w:ind w:left="20"/>
        <w:jc w:val="center"/>
        <w:rPr>
          <w:sz w:val="24"/>
          <w:szCs w:val="24"/>
        </w:rPr>
      </w:pPr>
    </w:p>
    <w:p w:rsidR="00321D95" w:rsidRDefault="00321D95" w:rsidP="00321D95">
      <w:pPr>
        <w:pStyle w:val="3"/>
        <w:shd w:val="clear" w:color="auto" w:fill="auto"/>
        <w:spacing w:before="0" w:after="0" w:line="216" w:lineRule="exact"/>
        <w:ind w:left="20"/>
        <w:jc w:val="center"/>
        <w:rPr>
          <w:sz w:val="24"/>
          <w:szCs w:val="24"/>
        </w:rPr>
      </w:pPr>
    </w:p>
    <w:p w:rsidR="00321D95" w:rsidRDefault="00321D95" w:rsidP="00321D95">
      <w:pPr>
        <w:pStyle w:val="3"/>
        <w:shd w:val="clear" w:color="auto" w:fill="auto"/>
        <w:spacing w:before="0" w:after="0" w:line="216" w:lineRule="exact"/>
        <w:ind w:left="20"/>
        <w:jc w:val="center"/>
        <w:rPr>
          <w:sz w:val="24"/>
          <w:szCs w:val="24"/>
        </w:rPr>
      </w:pPr>
    </w:p>
    <w:p w:rsidR="005D5A17" w:rsidRPr="005E0C62" w:rsidRDefault="005D5A17" w:rsidP="005D5A17">
      <w:pPr>
        <w:tabs>
          <w:tab w:val="left" w:pos="9720"/>
        </w:tabs>
        <w:jc w:val="center"/>
      </w:pPr>
      <w:r>
        <w:rPr>
          <w:noProof/>
        </w:rPr>
        <w:lastRenderedPageBreak/>
        <w:drawing>
          <wp:inline distT="0" distB="0" distL="0" distR="0">
            <wp:extent cx="466725" cy="561975"/>
            <wp:effectExtent l="19050" t="0" r="9525" b="0"/>
            <wp:docPr id="2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A17" w:rsidRPr="002A1BEE" w:rsidRDefault="005D5A17" w:rsidP="005D5A17">
      <w:pPr>
        <w:tabs>
          <w:tab w:val="left" w:pos="9720"/>
        </w:tabs>
        <w:jc w:val="center"/>
        <w:rPr>
          <w:b/>
        </w:rPr>
      </w:pPr>
      <w:r>
        <w:rPr>
          <w:b/>
        </w:rPr>
        <w:t>МЕСТНАЯ</w:t>
      </w:r>
      <w:r w:rsidRPr="002A1BEE">
        <w:rPr>
          <w:b/>
        </w:rPr>
        <w:t xml:space="preserve"> </w:t>
      </w:r>
      <w:r>
        <w:rPr>
          <w:b/>
        </w:rPr>
        <w:t>АДМИНИСТРАЦИЯ</w:t>
      </w:r>
    </w:p>
    <w:p w:rsidR="005D5A17" w:rsidRPr="002A1BEE" w:rsidRDefault="005D5A17" w:rsidP="005D5A17">
      <w:pPr>
        <w:tabs>
          <w:tab w:val="left" w:pos="9720"/>
        </w:tabs>
        <w:jc w:val="center"/>
      </w:pPr>
      <w:r w:rsidRPr="002A1BEE">
        <w:t>ВНУТРИГОРОДСКОГО</w:t>
      </w:r>
    </w:p>
    <w:p w:rsidR="005D5A17" w:rsidRPr="002A1BEE" w:rsidRDefault="005D5A17" w:rsidP="005D5A17">
      <w:pPr>
        <w:tabs>
          <w:tab w:val="left" w:pos="9720"/>
        </w:tabs>
        <w:jc w:val="center"/>
      </w:pPr>
      <w:r w:rsidRPr="002A1BEE">
        <w:t>МУНИЦИПАЛЬНОГО ОБРАЗОВАНИЯ</w:t>
      </w:r>
    </w:p>
    <w:p w:rsidR="005D5A17" w:rsidRPr="002A1BEE" w:rsidRDefault="005D5A17" w:rsidP="005D5A17">
      <w:pPr>
        <w:tabs>
          <w:tab w:val="left" w:pos="9720"/>
        </w:tabs>
        <w:jc w:val="center"/>
      </w:pPr>
      <w:r w:rsidRPr="002A1BEE">
        <w:t>САНКТ-ПЕТЕРБУРГА</w:t>
      </w:r>
    </w:p>
    <w:p w:rsidR="005D5A17" w:rsidRDefault="005D5A17" w:rsidP="005D5A17">
      <w:pPr>
        <w:pBdr>
          <w:bottom w:val="single" w:sz="12" w:space="1" w:color="auto"/>
        </w:pBdr>
        <w:tabs>
          <w:tab w:val="left" w:pos="9720"/>
        </w:tabs>
        <w:jc w:val="center"/>
      </w:pPr>
      <w:r w:rsidRPr="002A1BEE">
        <w:t>МУНИЦИПАЛЬНЫЙ ОКРУГ №</w:t>
      </w:r>
      <w:r>
        <w:t xml:space="preserve"> </w:t>
      </w:r>
      <w:r w:rsidRPr="002A1BEE">
        <w:t>75</w:t>
      </w:r>
    </w:p>
    <w:p w:rsidR="005D5A17" w:rsidRDefault="005D5A17" w:rsidP="005D5A17"/>
    <w:p w:rsidR="005D5A17" w:rsidRDefault="005D5A17" w:rsidP="005D5A17">
      <w:pPr>
        <w:jc w:val="right"/>
        <w:rPr>
          <w:b/>
        </w:rPr>
      </w:pPr>
      <w:r>
        <w:rPr>
          <w:b/>
        </w:rPr>
        <w:t>Приложение</w:t>
      </w:r>
    </w:p>
    <w:p w:rsidR="005D5A17" w:rsidRDefault="005D5A17" w:rsidP="005D5A17">
      <w:pPr>
        <w:jc w:val="right"/>
        <w:rPr>
          <w:b/>
        </w:rPr>
      </w:pPr>
      <w:r>
        <w:rPr>
          <w:b/>
        </w:rPr>
        <w:t>к постановлению МА МО № 75</w:t>
      </w:r>
    </w:p>
    <w:p w:rsidR="005D5A17" w:rsidRDefault="005D5A17" w:rsidP="005D5A17">
      <w:pPr>
        <w:jc w:val="right"/>
        <w:rPr>
          <w:b/>
        </w:rPr>
      </w:pPr>
      <w:r>
        <w:rPr>
          <w:b/>
        </w:rPr>
        <w:t>от 09.04.2013 года № 47</w:t>
      </w:r>
    </w:p>
    <w:p w:rsidR="005D5A17" w:rsidRDefault="005D5A17" w:rsidP="005D5A17">
      <w:pPr>
        <w:pStyle w:val="3"/>
        <w:shd w:val="clear" w:color="auto" w:fill="auto"/>
        <w:spacing w:before="0" w:after="0" w:line="216" w:lineRule="exact"/>
        <w:ind w:left="20"/>
        <w:jc w:val="center"/>
        <w:rPr>
          <w:b/>
          <w:sz w:val="20"/>
          <w:szCs w:val="20"/>
        </w:rPr>
      </w:pPr>
    </w:p>
    <w:p w:rsidR="005D5A17" w:rsidRDefault="005D5A17" w:rsidP="005D5A17">
      <w:pPr>
        <w:pStyle w:val="3"/>
        <w:shd w:val="clear" w:color="auto" w:fill="auto"/>
        <w:spacing w:before="0" w:after="0" w:line="216" w:lineRule="exact"/>
        <w:ind w:left="20"/>
        <w:jc w:val="center"/>
        <w:rPr>
          <w:sz w:val="24"/>
          <w:szCs w:val="24"/>
        </w:rPr>
      </w:pPr>
    </w:p>
    <w:p w:rsidR="005D5A17" w:rsidRPr="00C6548D" w:rsidRDefault="005D5A17" w:rsidP="005D5A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C6548D">
        <w:rPr>
          <w:b/>
          <w:sz w:val="22"/>
          <w:szCs w:val="22"/>
        </w:rPr>
        <w:t>еречень</w:t>
      </w:r>
    </w:p>
    <w:p w:rsidR="005D5A17" w:rsidRDefault="005D5A17" w:rsidP="005D5A17">
      <w:pPr>
        <w:jc w:val="center"/>
        <w:rPr>
          <w:b/>
          <w:sz w:val="22"/>
          <w:szCs w:val="22"/>
        </w:rPr>
      </w:pPr>
      <w:r w:rsidRPr="00C6548D">
        <w:rPr>
          <w:b/>
          <w:sz w:val="22"/>
          <w:szCs w:val="22"/>
        </w:rPr>
        <w:t>территорий зеленых насаждений внутриквартального озеленения</w:t>
      </w:r>
      <w:r>
        <w:rPr>
          <w:b/>
          <w:sz w:val="22"/>
          <w:szCs w:val="22"/>
        </w:rPr>
        <w:t xml:space="preserve">, находящихся </w:t>
      </w:r>
    </w:p>
    <w:p w:rsidR="005D5A17" w:rsidRDefault="005D5A17" w:rsidP="005D5A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границах </w:t>
      </w:r>
      <w:r w:rsidRPr="00C6548D">
        <w:rPr>
          <w:b/>
          <w:sz w:val="22"/>
          <w:szCs w:val="22"/>
        </w:rPr>
        <w:t xml:space="preserve">внутригородского муниципального образования Санкт-Петербурга </w:t>
      </w:r>
    </w:p>
    <w:p w:rsidR="005D5A17" w:rsidRDefault="005D5A17" w:rsidP="005D5A17">
      <w:pPr>
        <w:jc w:val="center"/>
        <w:rPr>
          <w:b/>
          <w:sz w:val="22"/>
          <w:szCs w:val="22"/>
        </w:rPr>
      </w:pPr>
      <w:r w:rsidRPr="00C6548D">
        <w:rPr>
          <w:b/>
          <w:sz w:val="22"/>
          <w:szCs w:val="22"/>
        </w:rPr>
        <w:t>муниципальный округ № 75</w:t>
      </w:r>
    </w:p>
    <w:p w:rsidR="005D5A17" w:rsidRPr="00C6548D" w:rsidRDefault="005D5A17" w:rsidP="005D5A17">
      <w:pPr>
        <w:jc w:val="center"/>
        <w:rPr>
          <w:b/>
          <w:sz w:val="22"/>
          <w:szCs w:val="22"/>
        </w:rPr>
      </w:pPr>
    </w:p>
    <w:tbl>
      <w:tblPr>
        <w:tblStyle w:val="a9"/>
        <w:tblW w:w="0" w:type="auto"/>
        <w:tblInd w:w="-459" w:type="dxa"/>
        <w:tblLayout w:type="fixed"/>
        <w:tblLook w:val="04A0"/>
      </w:tblPr>
      <w:tblGrid>
        <w:gridCol w:w="567"/>
        <w:gridCol w:w="1418"/>
        <w:gridCol w:w="1417"/>
        <w:gridCol w:w="4962"/>
        <w:gridCol w:w="1559"/>
      </w:tblGrid>
      <w:tr w:rsidR="005D5A17" w:rsidTr="00CD37B4">
        <w:tc>
          <w:tcPr>
            <w:tcW w:w="567" w:type="dxa"/>
            <w:vAlign w:val="center"/>
          </w:tcPr>
          <w:p w:rsidR="005D5A17" w:rsidRPr="00AF1C56" w:rsidRDefault="005D5A17" w:rsidP="00CD37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1C56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F1C56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F1C56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AF1C56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8" w:type="dxa"/>
            <w:vAlign w:val="center"/>
          </w:tcPr>
          <w:p w:rsidR="005D5A17" w:rsidRPr="00AF1C56" w:rsidRDefault="005D5A17" w:rsidP="00CD37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1C56">
              <w:rPr>
                <w:b/>
                <w:bCs/>
                <w:color w:val="000000"/>
                <w:sz w:val="22"/>
                <w:szCs w:val="22"/>
              </w:rPr>
              <w:t>Номер  территории 2009г</w:t>
            </w:r>
          </w:p>
        </w:tc>
        <w:tc>
          <w:tcPr>
            <w:tcW w:w="1417" w:type="dxa"/>
            <w:vAlign w:val="center"/>
          </w:tcPr>
          <w:p w:rsidR="005D5A17" w:rsidRPr="00AF1C56" w:rsidRDefault="005D5A17" w:rsidP="00CD37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1C56">
              <w:rPr>
                <w:b/>
                <w:bCs/>
                <w:color w:val="000000"/>
                <w:sz w:val="22"/>
                <w:szCs w:val="22"/>
              </w:rPr>
              <w:t>Номер  территории 2012г</w:t>
            </w:r>
          </w:p>
        </w:tc>
        <w:tc>
          <w:tcPr>
            <w:tcW w:w="4962" w:type="dxa"/>
            <w:vAlign w:val="center"/>
          </w:tcPr>
          <w:p w:rsidR="005D5A17" w:rsidRPr="00AF1C56" w:rsidRDefault="005D5A17" w:rsidP="00CD37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1C56">
              <w:rPr>
                <w:b/>
                <w:bCs/>
                <w:color w:val="000000"/>
                <w:sz w:val="22"/>
                <w:szCs w:val="22"/>
              </w:rPr>
              <w:t>Описание местоположения территории зеленых насаждений внутриквартального озеленения (адрес)</w:t>
            </w:r>
          </w:p>
        </w:tc>
        <w:tc>
          <w:tcPr>
            <w:tcW w:w="1559" w:type="dxa"/>
            <w:vAlign w:val="center"/>
          </w:tcPr>
          <w:p w:rsidR="005D5A17" w:rsidRPr="00AF1C56" w:rsidRDefault="005D5A17" w:rsidP="00CD37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1C56">
              <w:rPr>
                <w:b/>
                <w:bCs/>
                <w:color w:val="000000"/>
                <w:sz w:val="22"/>
                <w:szCs w:val="22"/>
              </w:rPr>
              <w:t>Площадь, га (</w:t>
            </w:r>
            <w:proofErr w:type="spellStart"/>
            <w:proofErr w:type="gramStart"/>
            <w:r w:rsidRPr="00AF1C56">
              <w:rPr>
                <w:b/>
                <w:bCs/>
                <w:color w:val="000000"/>
                <w:sz w:val="22"/>
                <w:szCs w:val="22"/>
              </w:rPr>
              <w:t>ориентиро-вочная</w:t>
            </w:r>
            <w:proofErr w:type="spellEnd"/>
            <w:proofErr w:type="gramEnd"/>
            <w:r w:rsidRPr="00AF1C56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D5A17" w:rsidTr="00CD37B4">
        <w:tc>
          <w:tcPr>
            <w:tcW w:w="56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17056</w:t>
            </w:r>
          </w:p>
        </w:tc>
        <w:tc>
          <w:tcPr>
            <w:tcW w:w="141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13-75-1</w:t>
            </w:r>
          </w:p>
        </w:tc>
        <w:tc>
          <w:tcPr>
            <w:tcW w:w="4962" w:type="dxa"/>
          </w:tcPr>
          <w:p w:rsidR="005D5A17" w:rsidRPr="00AF1C56" w:rsidRDefault="005D5A17" w:rsidP="00CD37B4">
            <w:pPr>
              <w:jc w:val="both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Внут</w:t>
            </w:r>
            <w:r>
              <w:rPr>
                <w:sz w:val="22"/>
                <w:szCs w:val="22"/>
              </w:rPr>
              <w:t xml:space="preserve">риквартальный сквер на ул. </w:t>
            </w:r>
            <w:proofErr w:type="spellStart"/>
            <w:r>
              <w:rPr>
                <w:sz w:val="22"/>
                <w:szCs w:val="22"/>
              </w:rPr>
              <w:t>Олеко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F1C56">
              <w:rPr>
                <w:sz w:val="22"/>
                <w:szCs w:val="22"/>
              </w:rPr>
              <w:t>Дундича</w:t>
            </w:r>
            <w:proofErr w:type="spellEnd"/>
            <w:r w:rsidRPr="00AF1C56">
              <w:rPr>
                <w:sz w:val="22"/>
                <w:szCs w:val="22"/>
              </w:rPr>
              <w:t>, д.36, корп.2</w:t>
            </w:r>
          </w:p>
        </w:tc>
        <w:tc>
          <w:tcPr>
            <w:tcW w:w="1559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0,74</w:t>
            </w:r>
          </w:p>
        </w:tc>
      </w:tr>
      <w:tr w:rsidR="005D5A17" w:rsidTr="00CD37B4">
        <w:tc>
          <w:tcPr>
            <w:tcW w:w="56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17136</w:t>
            </w:r>
          </w:p>
        </w:tc>
        <w:tc>
          <w:tcPr>
            <w:tcW w:w="141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13-75-2</w:t>
            </w:r>
          </w:p>
        </w:tc>
        <w:tc>
          <w:tcPr>
            <w:tcW w:w="4962" w:type="dxa"/>
          </w:tcPr>
          <w:p w:rsidR="005D5A17" w:rsidRPr="00AF1C56" w:rsidRDefault="005D5A17" w:rsidP="00CD37B4">
            <w:pPr>
              <w:jc w:val="both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Внутриквартальный сквер на 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F1C56">
              <w:rPr>
                <w:sz w:val="22"/>
                <w:szCs w:val="22"/>
              </w:rPr>
              <w:t>Олеко</w:t>
            </w:r>
            <w:proofErr w:type="spellEnd"/>
            <w:r w:rsidRPr="00AF1C56">
              <w:rPr>
                <w:sz w:val="22"/>
                <w:szCs w:val="22"/>
              </w:rPr>
              <w:t xml:space="preserve"> </w:t>
            </w:r>
            <w:proofErr w:type="spellStart"/>
            <w:r w:rsidRPr="00AF1C56">
              <w:rPr>
                <w:sz w:val="22"/>
                <w:szCs w:val="22"/>
              </w:rPr>
              <w:t>Дундича</w:t>
            </w:r>
            <w:proofErr w:type="spellEnd"/>
            <w:r w:rsidRPr="00AF1C56">
              <w:rPr>
                <w:sz w:val="22"/>
                <w:szCs w:val="22"/>
              </w:rPr>
              <w:t>, д.36, корп.1</w:t>
            </w:r>
          </w:p>
        </w:tc>
        <w:tc>
          <w:tcPr>
            <w:tcW w:w="1559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0,4</w:t>
            </w:r>
          </w:p>
        </w:tc>
      </w:tr>
      <w:tr w:rsidR="005D5A17" w:rsidTr="00CD37B4">
        <w:tc>
          <w:tcPr>
            <w:tcW w:w="56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17137</w:t>
            </w:r>
          </w:p>
        </w:tc>
        <w:tc>
          <w:tcPr>
            <w:tcW w:w="141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13-75-3</w:t>
            </w:r>
          </w:p>
        </w:tc>
        <w:tc>
          <w:tcPr>
            <w:tcW w:w="4962" w:type="dxa"/>
          </w:tcPr>
          <w:p w:rsidR="005D5A17" w:rsidRPr="00AF1C56" w:rsidRDefault="005D5A17" w:rsidP="00CD37B4">
            <w:pPr>
              <w:jc w:val="both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Внутриквартальный сквер на 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F1C56">
              <w:rPr>
                <w:sz w:val="22"/>
                <w:szCs w:val="22"/>
              </w:rPr>
              <w:t>Олеко</w:t>
            </w:r>
            <w:proofErr w:type="spellEnd"/>
            <w:r w:rsidRPr="00AF1C56">
              <w:rPr>
                <w:sz w:val="22"/>
                <w:szCs w:val="22"/>
              </w:rPr>
              <w:t xml:space="preserve"> </w:t>
            </w:r>
            <w:proofErr w:type="spellStart"/>
            <w:r w:rsidRPr="00AF1C56">
              <w:rPr>
                <w:sz w:val="22"/>
                <w:szCs w:val="22"/>
              </w:rPr>
              <w:t>Дундича</w:t>
            </w:r>
            <w:proofErr w:type="spellEnd"/>
            <w:r w:rsidRPr="00AF1C56">
              <w:rPr>
                <w:sz w:val="22"/>
                <w:szCs w:val="22"/>
              </w:rPr>
              <w:t>, д.36, корп.3</w:t>
            </w:r>
          </w:p>
        </w:tc>
        <w:tc>
          <w:tcPr>
            <w:tcW w:w="1559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0,49</w:t>
            </w:r>
          </w:p>
        </w:tc>
      </w:tr>
      <w:tr w:rsidR="005D5A17" w:rsidTr="00CD37B4">
        <w:tc>
          <w:tcPr>
            <w:tcW w:w="56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17054</w:t>
            </w:r>
          </w:p>
        </w:tc>
        <w:tc>
          <w:tcPr>
            <w:tcW w:w="141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13-75-4</w:t>
            </w:r>
          </w:p>
        </w:tc>
        <w:tc>
          <w:tcPr>
            <w:tcW w:w="4962" w:type="dxa"/>
          </w:tcPr>
          <w:p w:rsidR="005D5A17" w:rsidRPr="00AF1C56" w:rsidRDefault="005D5A17" w:rsidP="00CD37B4">
            <w:pPr>
              <w:jc w:val="both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Внутриквартальный сквер на М.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AF1C56">
              <w:rPr>
                <w:sz w:val="22"/>
                <w:szCs w:val="22"/>
              </w:rPr>
              <w:t>Карпатской</w:t>
            </w:r>
            <w:proofErr w:type="gramEnd"/>
            <w:r w:rsidRPr="00AF1C56">
              <w:rPr>
                <w:sz w:val="22"/>
                <w:szCs w:val="22"/>
              </w:rPr>
              <w:t xml:space="preserve"> ул., д.21</w:t>
            </w:r>
          </w:p>
        </w:tc>
        <w:tc>
          <w:tcPr>
            <w:tcW w:w="1559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0,48</w:t>
            </w:r>
          </w:p>
        </w:tc>
      </w:tr>
      <w:tr w:rsidR="005D5A17" w:rsidTr="00CD37B4">
        <w:tc>
          <w:tcPr>
            <w:tcW w:w="56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13-75-5</w:t>
            </w:r>
          </w:p>
        </w:tc>
        <w:tc>
          <w:tcPr>
            <w:tcW w:w="4962" w:type="dxa"/>
          </w:tcPr>
          <w:p w:rsidR="005D5A17" w:rsidRPr="00AF1C56" w:rsidRDefault="005D5A17" w:rsidP="00CD37B4">
            <w:pPr>
              <w:jc w:val="both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AF1C56">
              <w:rPr>
                <w:sz w:val="22"/>
                <w:szCs w:val="22"/>
              </w:rPr>
              <w:t xml:space="preserve">Санкт-Петербург, улица </w:t>
            </w:r>
            <w:proofErr w:type="spellStart"/>
            <w:r w:rsidRPr="00AF1C56">
              <w:rPr>
                <w:sz w:val="22"/>
                <w:szCs w:val="22"/>
              </w:rPr>
              <w:t>Олеко</w:t>
            </w:r>
            <w:proofErr w:type="spellEnd"/>
            <w:r w:rsidRPr="00AF1C56">
              <w:rPr>
                <w:sz w:val="22"/>
                <w:szCs w:val="22"/>
              </w:rPr>
              <w:t xml:space="preserve"> </w:t>
            </w:r>
            <w:proofErr w:type="spellStart"/>
            <w:r w:rsidRPr="00AF1C56">
              <w:rPr>
                <w:sz w:val="22"/>
                <w:szCs w:val="22"/>
              </w:rPr>
              <w:t>Дундича</w:t>
            </w:r>
            <w:proofErr w:type="spellEnd"/>
            <w:r w:rsidRPr="00AF1C56">
              <w:rPr>
                <w:sz w:val="22"/>
                <w:szCs w:val="22"/>
              </w:rPr>
              <w:t>, участок 1, (внутриквартальный сквер западнее д.35, корп.1, лит</w:t>
            </w:r>
            <w:proofErr w:type="gramStart"/>
            <w:r w:rsidRPr="00AF1C56">
              <w:rPr>
                <w:sz w:val="22"/>
                <w:szCs w:val="22"/>
              </w:rPr>
              <w:t>.А</w:t>
            </w:r>
            <w:proofErr w:type="gramEnd"/>
            <w:r w:rsidRPr="00AF1C56">
              <w:rPr>
                <w:sz w:val="22"/>
                <w:szCs w:val="22"/>
              </w:rPr>
              <w:t xml:space="preserve"> на 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F1C56">
              <w:rPr>
                <w:sz w:val="22"/>
                <w:szCs w:val="22"/>
              </w:rPr>
              <w:t>Олеко</w:t>
            </w:r>
            <w:proofErr w:type="spellEnd"/>
            <w:r w:rsidRPr="00AF1C56">
              <w:rPr>
                <w:sz w:val="22"/>
                <w:szCs w:val="22"/>
              </w:rPr>
              <w:t xml:space="preserve"> </w:t>
            </w:r>
            <w:proofErr w:type="spellStart"/>
            <w:r w:rsidRPr="00AF1C56">
              <w:rPr>
                <w:sz w:val="22"/>
                <w:szCs w:val="22"/>
              </w:rPr>
              <w:t>Дундича</w:t>
            </w:r>
            <w:proofErr w:type="spellEnd"/>
            <w:r w:rsidRPr="00AF1C56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0,03</w:t>
            </w:r>
          </w:p>
        </w:tc>
      </w:tr>
      <w:tr w:rsidR="005D5A17" w:rsidTr="00CD37B4">
        <w:tc>
          <w:tcPr>
            <w:tcW w:w="56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13-75-6</w:t>
            </w:r>
          </w:p>
        </w:tc>
        <w:tc>
          <w:tcPr>
            <w:tcW w:w="4962" w:type="dxa"/>
          </w:tcPr>
          <w:p w:rsidR="005D5A17" w:rsidRPr="00AF1C56" w:rsidRDefault="005D5A17" w:rsidP="00CD37B4">
            <w:pPr>
              <w:jc w:val="both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AF1C56">
              <w:rPr>
                <w:sz w:val="22"/>
                <w:szCs w:val="22"/>
              </w:rPr>
              <w:t xml:space="preserve">Санкт-Петербург, улица </w:t>
            </w:r>
            <w:proofErr w:type="spellStart"/>
            <w:r w:rsidRPr="00AF1C56">
              <w:rPr>
                <w:sz w:val="22"/>
                <w:szCs w:val="22"/>
              </w:rPr>
              <w:t>Олеко</w:t>
            </w:r>
            <w:proofErr w:type="spellEnd"/>
            <w:r w:rsidRPr="00AF1C56">
              <w:rPr>
                <w:sz w:val="22"/>
                <w:szCs w:val="22"/>
              </w:rPr>
              <w:t xml:space="preserve"> </w:t>
            </w:r>
            <w:proofErr w:type="spellStart"/>
            <w:r w:rsidRPr="00AF1C56">
              <w:rPr>
                <w:sz w:val="22"/>
                <w:szCs w:val="22"/>
              </w:rPr>
              <w:t>Дундича</w:t>
            </w:r>
            <w:proofErr w:type="spellEnd"/>
            <w:r w:rsidRPr="00AF1C56">
              <w:rPr>
                <w:sz w:val="22"/>
                <w:szCs w:val="22"/>
              </w:rPr>
              <w:t>, участок 2, (внутриквартальный сквер у д.39, корп.1, лит</w:t>
            </w:r>
            <w:proofErr w:type="gramStart"/>
            <w:r w:rsidRPr="00AF1C56">
              <w:rPr>
                <w:sz w:val="22"/>
                <w:szCs w:val="22"/>
              </w:rPr>
              <w:t>.А</w:t>
            </w:r>
            <w:proofErr w:type="gramEnd"/>
            <w:r w:rsidRPr="00AF1C56">
              <w:rPr>
                <w:sz w:val="22"/>
                <w:szCs w:val="22"/>
              </w:rPr>
              <w:t xml:space="preserve"> на 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F1C56">
              <w:rPr>
                <w:sz w:val="22"/>
                <w:szCs w:val="22"/>
              </w:rPr>
              <w:t>Олеко</w:t>
            </w:r>
            <w:proofErr w:type="spellEnd"/>
            <w:r w:rsidRPr="00AF1C56">
              <w:rPr>
                <w:sz w:val="22"/>
                <w:szCs w:val="22"/>
              </w:rPr>
              <w:t xml:space="preserve"> </w:t>
            </w:r>
            <w:proofErr w:type="spellStart"/>
            <w:r w:rsidRPr="00AF1C56">
              <w:rPr>
                <w:sz w:val="22"/>
                <w:szCs w:val="22"/>
              </w:rPr>
              <w:t>Дундича</w:t>
            </w:r>
            <w:proofErr w:type="spellEnd"/>
            <w:r w:rsidRPr="00AF1C56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0,42</w:t>
            </w:r>
          </w:p>
        </w:tc>
      </w:tr>
      <w:tr w:rsidR="005D5A17" w:rsidTr="00CD37B4">
        <w:tc>
          <w:tcPr>
            <w:tcW w:w="56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13-75-7</w:t>
            </w:r>
          </w:p>
        </w:tc>
        <w:tc>
          <w:tcPr>
            <w:tcW w:w="4962" w:type="dxa"/>
          </w:tcPr>
          <w:p w:rsidR="005D5A17" w:rsidRPr="00AF1C56" w:rsidRDefault="005D5A17" w:rsidP="00CD37B4">
            <w:pPr>
              <w:jc w:val="both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AF1C56">
              <w:rPr>
                <w:sz w:val="22"/>
                <w:szCs w:val="22"/>
              </w:rPr>
              <w:t>Санкт-Петербург, Малая Балканская улица, участок 1, (внутриквартальный сквер севернее д.62/25, лит</w:t>
            </w:r>
            <w:proofErr w:type="gramStart"/>
            <w:r w:rsidRPr="00AF1C56">
              <w:rPr>
                <w:sz w:val="22"/>
                <w:szCs w:val="22"/>
              </w:rPr>
              <w:t>.А</w:t>
            </w:r>
            <w:proofErr w:type="gramEnd"/>
            <w:r w:rsidRPr="00AF1C56">
              <w:rPr>
                <w:sz w:val="22"/>
                <w:szCs w:val="22"/>
              </w:rPr>
              <w:t xml:space="preserve"> по М.Балканской ул.)</w:t>
            </w:r>
          </w:p>
        </w:tc>
        <w:tc>
          <w:tcPr>
            <w:tcW w:w="1559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0,27</w:t>
            </w:r>
          </w:p>
        </w:tc>
      </w:tr>
      <w:tr w:rsidR="005D5A17" w:rsidTr="00CD37B4">
        <w:tc>
          <w:tcPr>
            <w:tcW w:w="56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13-75-8</w:t>
            </w:r>
          </w:p>
        </w:tc>
        <w:tc>
          <w:tcPr>
            <w:tcW w:w="4962" w:type="dxa"/>
          </w:tcPr>
          <w:p w:rsidR="005D5A17" w:rsidRPr="00AF1C56" w:rsidRDefault="005D5A17" w:rsidP="00CD37B4">
            <w:pPr>
              <w:jc w:val="both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AF1C56">
              <w:rPr>
                <w:sz w:val="22"/>
                <w:szCs w:val="22"/>
              </w:rPr>
              <w:t>Санкт-Петербург, Малая Балканская улица, участок 2, (внутриквартальный сквер севернее д.60, корп.1, лит</w:t>
            </w:r>
            <w:proofErr w:type="gramStart"/>
            <w:r w:rsidRPr="00AF1C56">
              <w:rPr>
                <w:sz w:val="22"/>
                <w:szCs w:val="22"/>
              </w:rPr>
              <w:t>.А</w:t>
            </w:r>
            <w:proofErr w:type="gramEnd"/>
            <w:r w:rsidRPr="00AF1C56">
              <w:rPr>
                <w:sz w:val="22"/>
                <w:szCs w:val="22"/>
              </w:rPr>
              <w:t xml:space="preserve"> по М.Балканской ул.)</w:t>
            </w:r>
          </w:p>
        </w:tc>
        <w:tc>
          <w:tcPr>
            <w:tcW w:w="1559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0,25</w:t>
            </w:r>
          </w:p>
        </w:tc>
      </w:tr>
      <w:tr w:rsidR="005D5A17" w:rsidTr="00CD37B4">
        <w:tc>
          <w:tcPr>
            <w:tcW w:w="56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13-75-9</w:t>
            </w:r>
          </w:p>
        </w:tc>
        <w:tc>
          <w:tcPr>
            <w:tcW w:w="4962" w:type="dxa"/>
          </w:tcPr>
          <w:p w:rsidR="005D5A17" w:rsidRPr="00AF1C56" w:rsidRDefault="005D5A17" w:rsidP="00CD37B4">
            <w:pPr>
              <w:jc w:val="both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AF1C56">
              <w:rPr>
                <w:sz w:val="22"/>
                <w:szCs w:val="22"/>
              </w:rPr>
              <w:t>Санкт-Петербург, Малая Балканская улица, участок 1, (сквер юго-восточнее д.62/25, лит</w:t>
            </w:r>
            <w:proofErr w:type="gramStart"/>
            <w:r w:rsidRPr="00AF1C56">
              <w:rPr>
                <w:sz w:val="22"/>
                <w:szCs w:val="22"/>
              </w:rPr>
              <w:t>.А</w:t>
            </w:r>
            <w:proofErr w:type="gramEnd"/>
            <w:r w:rsidRPr="00AF1C56">
              <w:rPr>
                <w:sz w:val="22"/>
                <w:szCs w:val="22"/>
              </w:rPr>
              <w:t xml:space="preserve"> по М.Балканской ул.)</w:t>
            </w:r>
          </w:p>
        </w:tc>
        <w:tc>
          <w:tcPr>
            <w:tcW w:w="1559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0,22</w:t>
            </w:r>
          </w:p>
        </w:tc>
      </w:tr>
      <w:tr w:rsidR="005D5A17" w:rsidTr="00CD37B4">
        <w:tc>
          <w:tcPr>
            <w:tcW w:w="56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13-75-10</w:t>
            </w:r>
          </w:p>
        </w:tc>
        <w:tc>
          <w:tcPr>
            <w:tcW w:w="4962" w:type="dxa"/>
          </w:tcPr>
          <w:p w:rsidR="005D5A17" w:rsidRPr="00AF1C56" w:rsidRDefault="005D5A17" w:rsidP="00CD37B4">
            <w:pPr>
              <w:jc w:val="both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AF1C56">
              <w:rPr>
                <w:sz w:val="22"/>
                <w:szCs w:val="22"/>
              </w:rPr>
              <w:t xml:space="preserve">Санкт-Петербург, улица </w:t>
            </w:r>
            <w:proofErr w:type="spellStart"/>
            <w:r w:rsidRPr="00AF1C56">
              <w:rPr>
                <w:sz w:val="22"/>
                <w:szCs w:val="22"/>
              </w:rPr>
              <w:t>Олеко</w:t>
            </w:r>
            <w:proofErr w:type="spellEnd"/>
            <w:r w:rsidRPr="00AF1C56">
              <w:rPr>
                <w:sz w:val="22"/>
                <w:szCs w:val="22"/>
              </w:rPr>
              <w:t xml:space="preserve"> </w:t>
            </w:r>
            <w:proofErr w:type="spellStart"/>
            <w:r w:rsidRPr="00AF1C56">
              <w:rPr>
                <w:sz w:val="22"/>
                <w:szCs w:val="22"/>
              </w:rPr>
              <w:t>Дундича</w:t>
            </w:r>
            <w:proofErr w:type="spellEnd"/>
            <w:r w:rsidRPr="00AF1C56">
              <w:rPr>
                <w:sz w:val="22"/>
                <w:szCs w:val="22"/>
              </w:rPr>
              <w:t>, участок 3, (внутриквартальный сквер у д.35, корп.1, лит</w:t>
            </w:r>
            <w:proofErr w:type="gramStart"/>
            <w:r w:rsidRPr="00AF1C56">
              <w:rPr>
                <w:sz w:val="22"/>
                <w:szCs w:val="22"/>
              </w:rPr>
              <w:t>.А</w:t>
            </w:r>
            <w:proofErr w:type="gramEnd"/>
            <w:r w:rsidRPr="00AF1C56">
              <w:rPr>
                <w:sz w:val="22"/>
                <w:szCs w:val="22"/>
              </w:rPr>
              <w:t xml:space="preserve"> на 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F1C56">
              <w:rPr>
                <w:sz w:val="22"/>
                <w:szCs w:val="22"/>
              </w:rPr>
              <w:t>Олеко</w:t>
            </w:r>
            <w:proofErr w:type="spellEnd"/>
            <w:r w:rsidRPr="00AF1C56">
              <w:rPr>
                <w:sz w:val="22"/>
                <w:szCs w:val="22"/>
              </w:rPr>
              <w:t xml:space="preserve"> </w:t>
            </w:r>
            <w:proofErr w:type="spellStart"/>
            <w:r w:rsidRPr="00AF1C56">
              <w:rPr>
                <w:sz w:val="22"/>
                <w:szCs w:val="22"/>
              </w:rPr>
              <w:t>Дундича</w:t>
            </w:r>
            <w:proofErr w:type="spellEnd"/>
            <w:r w:rsidRPr="00AF1C56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0,4</w:t>
            </w:r>
          </w:p>
        </w:tc>
      </w:tr>
      <w:tr w:rsidR="005D5A17" w:rsidTr="00CD37B4">
        <w:tc>
          <w:tcPr>
            <w:tcW w:w="56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13-75-11</w:t>
            </w:r>
          </w:p>
        </w:tc>
        <w:tc>
          <w:tcPr>
            <w:tcW w:w="4962" w:type="dxa"/>
          </w:tcPr>
          <w:p w:rsidR="005D5A17" w:rsidRPr="00AF1C56" w:rsidRDefault="005D5A17" w:rsidP="00CD37B4">
            <w:pPr>
              <w:jc w:val="both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AF1C56">
              <w:rPr>
                <w:sz w:val="22"/>
                <w:szCs w:val="22"/>
              </w:rPr>
              <w:t xml:space="preserve">Санкт-Петербург, улица </w:t>
            </w:r>
            <w:proofErr w:type="spellStart"/>
            <w:r w:rsidRPr="00AF1C56">
              <w:rPr>
                <w:sz w:val="22"/>
                <w:szCs w:val="22"/>
              </w:rPr>
              <w:t>Олеко</w:t>
            </w:r>
            <w:proofErr w:type="spellEnd"/>
            <w:r w:rsidRPr="00AF1C56">
              <w:rPr>
                <w:sz w:val="22"/>
                <w:szCs w:val="22"/>
              </w:rPr>
              <w:t xml:space="preserve"> </w:t>
            </w:r>
            <w:proofErr w:type="spellStart"/>
            <w:r w:rsidRPr="00AF1C56">
              <w:rPr>
                <w:sz w:val="22"/>
                <w:szCs w:val="22"/>
              </w:rPr>
              <w:t>Дундича</w:t>
            </w:r>
            <w:proofErr w:type="spellEnd"/>
            <w:r w:rsidRPr="00AF1C56">
              <w:rPr>
                <w:sz w:val="22"/>
                <w:szCs w:val="22"/>
              </w:rPr>
              <w:t>, участок 4, (внутриквартальный сквер юго-западнее д.37, корп.2, лит</w:t>
            </w:r>
            <w:proofErr w:type="gramStart"/>
            <w:r w:rsidRPr="00AF1C56">
              <w:rPr>
                <w:sz w:val="22"/>
                <w:szCs w:val="22"/>
              </w:rPr>
              <w:t>.А</w:t>
            </w:r>
            <w:proofErr w:type="gramEnd"/>
            <w:r w:rsidRPr="00AF1C56">
              <w:rPr>
                <w:sz w:val="22"/>
                <w:szCs w:val="22"/>
              </w:rPr>
              <w:t xml:space="preserve"> на 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F1C56">
              <w:rPr>
                <w:sz w:val="22"/>
                <w:szCs w:val="22"/>
              </w:rPr>
              <w:t>Олеко</w:t>
            </w:r>
            <w:proofErr w:type="spellEnd"/>
            <w:r w:rsidRPr="00AF1C56">
              <w:rPr>
                <w:sz w:val="22"/>
                <w:szCs w:val="22"/>
              </w:rPr>
              <w:t xml:space="preserve"> </w:t>
            </w:r>
            <w:proofErr w:type="spellStart"/>
            <w:r w:rsidRPr="00AF1C56">
              <w:rPr>
                <w:sz w:val="22"/>
                <w:szCs w:val="22"/>
              </w:rPr>
              <w:t>Дундича</w:t>
            </w:r>
            <w:proofErr w:type="spellEnd"/>
            <w:r w:rsidRPr="00AF1C56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0,48</w:t>
            </w:r>
          </w:p>
        </w:tc>
      </w:tr>
      <w:tr w:rsidR="005D5A17" w:rsidTr="00CD37B4">
        <w:tc>
          <w:tcPr>
            <w:tcW w:w="56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13-75-12</w:t>
            </w:r>
          </w:p>
        </w:tc>
        <w:tc>
          <w:tcPr>
            <w:tcW w:w="4962" w:type="dxa"/>
          </w:tcPr>
          <w:p w:rsidR="005D5A17" w:rsidRPr="00AF1C56" w:rsidRDefault="005D5A17" w:rsidP="00CD37B4">
            <w:pPr>
              <w:jc w:val="both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AF1C56">
              <w:rPr>
                <w:sz w:val="22"/>
                <w:szCs w:val="22"/>
              </w:rPr>
              <w:t xml:space="preserve">Санкт-Петербург, Бухарестская улица, </w:t>
            </w:r>
            <w:r>
              <w:rPr>
                <w:sz w:val="22"/>
                <w:szCs w:val="22"/>
              </w:rPr>
              <w:t xml:space="preserve">   </w:t>
            </w:r>
            <w:r w:rsidRPr="00AF1C56">
              <w:rPr>
                <w:sz w:val="22"/>
                <w:szCs w:val="22"/>
              </w:rPr>
              <w:t>участок 6, (внутриквартальный сквер западнее д.152, корп.3, лит</w:t>
            </w:r>
            <w:proofErr w:type="gramStart"/>
            <w:r w:rsidRPr="00AF1C56">
              <w:rPr>
                <w:sz w:val="22"/>
                <w:szCs w:val="22"/>
              </w:rPr>
              <w:t>.А</w:t>
            </w:r>
            <w:proofErr w:type="gramEnd"/>
            <w:r w:rsidRPr="00AF1C56">
              <w:rPr>
                <w:sz w:val="22"/>
                <w:szCs w:val="22"/>
              </w:rPr>
              <w:t xml:space="preserve"> по Бухарестской ул.)</w:t>
            </w:r>
          </w:p>
        </w:tc>
        <w:tc>
          <w:tcPr>
            <w:tcW w:w="1559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0,37</w:t>
            </w:r>
          </w:p>
        </w:tc>
      </w:tr>
      <w:tr w:rsidR="005D5A17" w:rsidTr="00CD37B4">
        <w:tc>
          <w:tcPr>
            <w:tcW w:w="56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13-75-13</w:t>
            </w:r>
          </w:p>
        </w:tc>
        <w:tc>
          <w:tcPr>
            <w:tcW w:w="4962" w:type="dxa"/>
          </w:tcPr>
          <w:p w:rsidR="005D5A17" w:rsidRPr="00AF1C56" w:rsidRDefault="005D5A17" w:rsidP="00CD37B4">
            <w:pPr>
              <w:jc w:val="both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AF1C56">
              <w:rPr>
                <w:sz w:val="22"/>
                <w:szCs w:val="22"/>
              </w:rPr>
              <w:t xml:space="preserve">Санкт-Петербург, Бухарестская улица, </w:t>
            </w:r>
            <w:r>
              <w:rPr>
                <w:sz w:val="22"/>
                <w:szCs w:val="22"/>
              </w:rPr>
              <w:t xml:space="preserve">   </w:t>
            </w:r>
            <w:r w:rsidRPr="00AF1C56">
              <w:rPr>
                <w:sz w:val="22"/>
                <w:szCs w:val="22"/>
              </w:rPr>
              <w:t>участок 7, (внутриквартальный сквер западнее д.150, лит</w:t>
            </w:r>
            <w:proofErr w:type="gramStart"/>
            <w:r w:rsidRPr="00AF1C56">
              <w:rPr>
                <w:sz w:val="22"/>
                <w:szCs w:val="22"/>
              </w:rPr>
              <w:t>.А</w:t>
            </w:r>
            <w:proofErr w:type="gramEnd"/>
            <w:r w:rsidRPr="00AF1C56">
              <w:rPr>
                <w:sz w:val="22"/>
                <w:szCs w:val="22"/>
              </w:rPr>
              <w:t xml:space="preserve"> по Бухарестской ул.)</w:t>
            </w:r>
          </w:p>
        </w:tc>
        <w:tc>
          <w:tcPr>
            <w:tcW w:w="1559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0,23</w:t>
            </w:r>
          </w:p>
        </w:tc>
      </w:tr>
      <w:tr w:rsidR="005D5A17" w:rsidTr="00CD37B4">
        <w:tc>
          <w:tcPr>
            <w:tcW w:w="56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13-75-14</w:t>
            </w:r>
          </w:p>
        </w:tc>
        <w:tc>
          <w:tcPr>
            <w:tcW w:w="4962" w:type="dxa"/>
          </w:tcPr>
          <w:p w:rsidR="005D5A17" w:rsidRPr="00AF1C56" w:rsidRDefault="005D5A17" w:rsidP="00CD37B4">
            <w:pPr>
              <w:jc w:val="both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AF1C56">
              <w:rPr>
                <w:sz w:val="22"/>
                <w:szCs w:val="22"/>
              </w:rPr>
              <w:t xml:space="preserve">Санкт-Петербург, Бухарестская улица, </w:t>
            </w:r>
            <w:r>
              <w:rPr>
                <w:sz w:val="22"/>
                <w:szCs w:val="22"/>
              </w:rPr>
              <w:t xml:space="preserve">   </w:t>
            </w:r>
            <w:r w:rsidRPr="00AF1C56">
              <w:rPr>
                <w:sz w:val="22"/>
                <w:szCs w:val="22"/>
              </w:rPr>
              <w:t xml:space="preserve">участок 8, (внутриквартальный сквер южнее д.152, корп.2 по </w:t>
            </w:r>
            <w:proofErr w:type="gramStart"/>
            <w:r w:rsidRPr="00AF1C56">
              <w:rPr>
                <w:sz w:val="22"/>
                <w:szCs w:val="22"/>
              </w:rPr>
              <w:t>Бухарестской</w:t>
            </w:r>
            <w:proofErr w:type="gramEnd"/>
            <w:r w:rsidRPr="00AF1C56">
              <w:rPr>
                <w:sz w:val="22"/>
                <w:szCs w:val="22"/>
              </w:rPr>
              <w:t xml:space="preserve"> ул.)</w:t>
            </w:r>
          </w:p>
        </w:tc>
        <w:tc>
          <w:tcPr>
            <w:tcW w:w="1559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0,57</w:t>
            </w:r>
          </w:p>
        </w:tc>
      </w:tr>
      <w:tr w:rsidR="005D5A17" w:rsidTr="00CD37B4">
        <w:tc>
          <w:tcPr>
            <w:tcW w:w="56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418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13-75-15</w:t>
            </w:r>
          </w:p>
        </w:tc>
        <w:tc>
          <w:tcPr>
            <w:tcW w:w="4962" w:type="dxa"/>
          </w:tcPr>
          <w:p w:rsidR="005D5A17" w:rsidRPr="00AF1C56" w:rsidRDefault="005D5A17" w:rsidP="00CD37B4">
            <w:pPr>
              <w:jc w:val="both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AF1C56">
              <w:rPr>
                <w:sz w:val="22"/>
                <w:szCs w:val="22"/>
              </w:rPr>
              <w:t xml:space="preserve">Санкт-Петербург, Бухарестская улица, </w:t>
            </w:r>
            <w:r>
              <w:rPr>
                <w:sz w:val="22"/>
                <w:szCs w:val="22"/>
              </w:rPr>
              <w:t xml:space="preserve">    </w:t>
            </w:r>
            <w:r w:rsidRPr="00AF1C56">
              <w:rPr>
                <w:sz w:val="22"/>
                <w:szCs w:val="22"/>
              </w:rPr>
              <w:t>участок 14, (внутриквартальный сквер восточнее д.130, корп.1, лит</w:t>
            </w:r>
            <w:proofErr w:type="gramStart"/>
            <w:r w:rsidRPr="00AF1C56">
              <w:rPr>
                <w:sz w:val="22"/>
                <w:szCs w:val="22"/>
              </w:rPr>
              <w:t>.А</w:t>
            </w:r>
            <w:proofErr w:type="gramEnd"/>
            <w:r w:rsidRPr="00AF1C56">
              <w:rPr>
                <w:sz w:val="22"/>
                <w:szCs w:val="22"/>
              </w:rPr>
              <w:t xml:space="preserve"> по Бухарестской ул.)</w:t>
            </w:r>
          </w:p>
        </w:tc>
        <w:tc>
          <w:tcPr>
            <w:tcW w:w="1559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0,17</w:t>
            </w:r>
          </w:p>
        </w:tc>
      </w:tr>
      <w:tr w:rsidR="005D5A17" w:rsidTr="00CD37B4">
        <w:tc>
          <w:tcPr>
            <w:tcW w:w="56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13-75-16</w:t>
            </w:r>
          </w:p>
        </w:tc>
        <w:tc>
          <w:tcPr>
            <w:tcW w:w="4962" w:type="dxa"/>
          </w:tcPr>
          <w:p w:rsidR="005D5A17" w:rsidRPr="00AF1C56" w:rsidRDefault="005D5A17" w:rsidP="00CD37B4">
            <w:pPr>
              <w:jc w:val="both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AF1C56">
              <w:rPr>
                <w:sz w:val="22"/>
                <w:szCs w:val="22"/>
              </w:rPr>
              <w:t xml:space="preserve">Санкт-Петербург, Бухарестская улица, </w:t>
            </w:r>
            <w:r>
              <w:rPr>
                <w:sz w:val="22"/>
                <w:szCs w:val="22"/>
              </w:rPr>
              <w:t xml:space="preserve">    </w:t>
            </w:r>
            <w:r w:rsidRPr="00AF1C56">
              <w:rPr>
                <w:sz w:val="22"/>
                <w:szCs w:val="22"/>
              </w:rPr>
              <w:t>участок 15, (внутриквартальный сквер севернее д.128, корп.2, лит</w:t>
            </w:r>
            <w:proofErr w:type="gramStart"/>
            <w:r w:rsidRPr="00AF1C56">
              <w:rPr>
                <w:sz w:val="22"/>
                <w:szCs w:val="22"/>
              </w:rPr>
              <w:t>.А</w:t>
            </w:r>
            <w:proofErr w:type="gramEnd"/>
            <w:r w:rsidRPr="00AF1C56">
              <w:rPr>
                <w:sz w:val="22"/>
                <w:szCs w:val="22"/>
              </w:rPr>
              <w:t xml:space="preserve"> по Бухарестской ул.)</w:t>
            </w:r>
          </w:p>
        </w:tc>
        <w:tc>
          <w:tcPr>
            <w:tcW w:w="1559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0,67</w:t>
            </w:r>
          </w:p>
        </w:tc>
      </w:tr>
      <w:tr w:rsidR="005D5A17" w:rsidTr="00CD37B4">
        <w:tc>
          <w:tcPr>
            <w:tcW w:w="56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13-75-17</w:t>
            </w:r>
          </w:p>
        </w:tc>
        <w:tc>
          <w:tcPr>
            <w:tcW w:w="4962" w:type="dxa"/>
          </w:tcPr>
          <w:p w:rsidR="005D5A17" w:rsidRPr="00AF1C56" w:rsidRDefault="005D5A17" w:rsidP="00CD37B4">
            <w:pPr>
              <w:jc w:val="both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AF1C56">
              <w:rPr>
                <w:sz w:val="22"/>
                <w:szCs w:val="22"/>
              </w:rPr>
              <w:t xml:space="preserve">Санкт-Петербург, Бухарестская улица, </w:t>
            </w:r>
            <w:r>
              <w:rPr>
                <w:sz w:val="22"/>
                <w:szCs w:val="22"/>
              </w:rPr>
              <w:t xml:space="preserve">    </w:t>
            </w:r>
            <w:r w:rsidRPr="00AF1C56">
              <w:rPr>
                <w:sz w:val="22"/>
                <w:szCs w:val="22"/>
              </w:rPr>
              <w:t>участок 16, (внутриквартальный сквер севернее д.114, корп.1, лит</w:t>
            </w:r>
            <w:proofErr w:type="gramStart"/>
            <w:r w:rsidRPr="00AF1C56">
              <w:rPr>
                <w:sz w:val="22"/>
                <w:szCs w:val="22"/>
              </w:rPr>
              <w:t>.А</w:t>
            </w:r>
            <w:proofErr w:type="gramEnd"/>
            <w:r w:rsidRPr="00AF1C56">
              <w:rPr>
                <w:sz w:val="22"/>
                <w:szCs w:val="22"/>
              </w:rPr>
              <w:t xml:space="preserve"> по Бухарестской ул.)</w:t>
            </w:r>
          </w:p>
        </w:tc>
        <w:tc>
          <w:tcPr>
            <w:tcW w:w="1559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0,34</w:t>
            </w:r>
          </w:p>
        </w:tc>
      </w:tr>
      <w:tr w:rsidR="005D5A17" w:rsidTr="00CD37B4">
        <w:tc>
          <w:tcPr>
            <w:tcW w:w="56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13-75-18</w:t>
            </w:r>
          </w:p>
        </w:tc>
        <w:tc>
          <w:tcPr>
            <w:tcW w:w="4962" w:type="dxa"/>
          </w:tcPr>
          <w:p w:rsidR="005D5A17" w:rsidRPr="00AF1C56" w:rsidRDefault="005D5A17" w:rsidP="00CD37B4">
            <w:pPr>
              <w:jc w:val="both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AF1C56">
              <w:rPr>
                <w:sz w:val="22"/>
                <w:szCs w:val="22"/>
              </w:rPr>
              <w:t>Санкт-Петербург, Малая Бухарестская улица, участок 1, (внутриквартальный сквер восточнее д.5, корп.2, лит</w:t>
            </w:r>
            <w:proofErr w:type="gramStart"/>
            <w:r w:rsidRPr="00AF1C56">
              <w:rPr>
                <w:sz w:val="22"/>
                <w:szCs w:val="22"/>
              </w:rPr>
              <w:t>.А</w:t>
            </w:r>
            <w:proofErr w:type="gramEnd"/>
            <w:r w:rsidRPr="00AF1C56">
              <w:rPr>
                <w:sz w:val="22"/>
                <w:szCs w:val="22"/>
              </w:rPr>
              <w:t xml:space="preserve"> по М.Бухарестской ул.)</w:t>
            </w:r>
          </w:p>
        </w:tc>
        <w:tc>
          <w:tcPr>
            <w:tcW w:w="1559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0,15</w:t>
            </w:r>
          </w:p>
        </w:tc>
      </w:tr>
      <w:tr w:rsidR="005D5A17" w:rsidTr="00CD37B4">
        <w:tc>
          <w:tcPr>
            <w:tcW w:w="56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13-75-19</w:t>
            </w:r>
          </w:p>
        </w:tc>
        <w:tc>
          <w:tcPr>
            <w:tcW w:w="4962" w:type="dxa"/>
          </w:tcPr>
          <w:p w:rsidR="005D5A17" w:rsidRPr="00AF1C56" w:rsidRDefault="005D5A17" w:rsidP="00CD37B4">
            <w:pPr>
              <w:jc w:val="both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AF1C56">
              <w:rPr>
                <w:sz w:val="22"/>
                <w:szCs w:val="22"/>
              </w:rPr>
              <w:t xml:space="preserve">Санкт-Петербург, Дунайский проспект, </w:t>
            </w:r>
            <w:r>
              <w:rPr>
                <w:sz w:val="22"/>
                <w:szCs w:val="22"/>
              </w:rPr>
              <w:t xml:space="preserve"> </w:t>
            </w:r>
            <w:r w:rsidRPr="00AF1C56">
              <w:rPr>
                <w:sz w:val="22"/>
                <w:szCs w:val="22"/>
              </w:rPr>
              <w:t>участок 3, (внутриквартальный сквер юго-восточнее д.58, корп.1, лит</w:t>
            </w:r>
            <w:proofErr w:type="gramStart"/>
            <w:r w:rsidRPr="00AF1C56">
              <w:rPr>
                <w:sz w:val="22"/>
                <w:szCs w:val="22"/>
              </w:rPr>
              <w:t>.А</w:t>
            </w:r>
            <w:proofErr w:type="gramEnd"/>
            <w:r w:rsidRPr="00AF1C56">
              <w:rPr>
                <w:sz w:val="22"/>
                <w:szCs w:val="22"/>
              </w:rPr>
              <w:t xml:space="preserve"> по Дунайскому пр.)</w:t>
            </w:r>
          </w:p>
        </w:tc>
        <w:tc>
          <w:tcPr>
            <w:tcW w:w="1559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0,44</w:t>
            </w:r>
          </w:p>
        </w:tc>
      </w:tr>
      <w:tr w:rsidR="005D5A17" w:rsidTr="00CD37B4">
        <w:tc>
          <w:tcPr>
            <w:tcW w:w="56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13-75-20</w:t>
            </w:r>
          </w:p>
        </w:tc>
        <w:tc>
          <w:tcPr>
            <w:tcW w:w="4962" w:type="dxa"/>
          </w:tcPr>
          <w:p w:rsidR="005D5A17" w:rsidRPr="00AF1C56" w:rsidRDefault="005D5A17" w:rsidP="00CD37B4">
            <w:pPr>
              <w:jc w:val="both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AF1C56">
              <w:rPr>
                <w:sz w:val="22"/>
                <w:szCs w:val="22"/>
              </w:rPr>
              <w:t>Санкт-Петербург, Малая Карпатская улица, участок 2, (внутриквартальный сквер южнее д.9, корп.2, лит</w:t>
            </w:r>
            <w:proofErr w:type="gramStart"/>
            <w:r w:rsidRPr="00AF1C56">
              <w:rPr>
                <w:sz w:val="22"/>
                <w:szCs w:val="22"/>
              </w:rPr>
              <w:t>.А</w:t>
            </w:r>
            <w:proofErr w:type="gramEnd"/>
            <w:r w:rsidRPr="00AF1C56">
              <w:rPr>
                <w:sz w:val="22"/>
                <w:szCs w:val="22"/>
              </w:rPr>
              <w:t xml:space="preserve"> по М.Карпатской ул.)</w:t>
            </w:r>
          </w:p>
        </w:tc>
        <w:tc>
          <w:tcPr>
            <w:tcW w:w="1559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0,29</w:t>
            </w:r>
          </w:p>
        </w:tc>
      </w:tr>
      <w:tr w:rsidR="005D5A17" w:rsidTr="00CD37B4">
        <w:tc>
          <w:tcPr>
            <w:tcW w:w="56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13-75-21</w:t>
            </w:r>
          </w:p>
        </w:tc>
        <w:tc>
          <w:tcPr>
            <w:tcW w:w="4962" w:type="dxa"/>
          </w:tcPr>
          <w:p w:rsidR="005D5A17" w:rsidRPr="00AF1C56" w:rsidRDefault="005D5A17" w:rsidP="00CD37B4">
            <w:pPr>
              <w:jc w:val="both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AF1C56">
              <w:rPr>
                <w:sz w:val="22"/>
                <w:szCs w:val="22"/>
              </w:rPr>
              <w:t xml:space="preserve">Санкт-Петербург, улица </w:t>
            </w:r>
            <w:proofErr w:type="spellStart"/>
            <w:r w:rsidRPr="00AF1C56">
              <w:rPr>
                <w:sz w:val="22"/>
                <w:szCs w:val="22"/>
              </w:rPr>
              <w:t>Олеко</w:t>
            </w:r>
            <w:proofErr w:type="spellEnd"/>
            <w:r w:rsidRPr="00AF1C56">
              <w:rPr>
                <w:sz w:val="22"/>
                <w:szCs w:val="22"/>
              </w:rPr>
              <w:t xml:space="preserve"> </w:t>
            </w:r>
            <w:proofErr w:type="spellStart"/>
            <w:r w:rsidRPr="00AF1C56">
              <w:rPr>
                <w:sz w:val="22"/>
                <w:szCs w:val="22"/>
              </w:rPr>
              <w:t>Дундича</w:t>
            </w:r>
            <w:proofErr w:type="spellEnd"/>
            <w:r w:rsidRPr="00AF1C56">
              <w:rPr>
                <w:sz w:val="22"/>
                <w:szCs w:val="22"/>
              </w:rPr>
              <w:t>, участок 8, (внутриквартальный сквер севернее д.36, корп.3, лит</w:t>
            </w:r>
            <w:proofErr w:type="gramStart"/>
            <w:r w:rsidRPr="00AF1C56">
              <w:rPr>
                <w:sz w:val="22"/>
                <w:szCs w:val="22"/>
              </w:rPr>
              <w:t>.А</w:t>
            </w:r>
            <w:proofErr w:type="gramEnd"/>
            <w:r w:rsidRPr="00AF1C56">
              <w:rPr>
                <w:sz w:val="22"/>
                <w:szCs w:val="22"/>
              </w:rPr>
              <w:t xml:space="preserve"> по 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F1C56">
              <w:rPr>
                <w:sz w:val="22"/>
                <w:szCs w:val="22"/>
              </w:rPr>
              <w:t>Олеко</w:t>
            </w:r>
            <w:proofErr w:type="spellEnd"/>
            <w:r w:rsidRPr="00AF1C56">
              <w:rPr>
                <w:sz w:val="22"/>
                <w:szCs w:val="22"/>
              </w:rPr>
              <w:t xml:space="preserve"> </w:t>
            </w:r>
            <w:proofErr w:type="spellStart"/>
            <w:r w:rsidRPr="00AF1C56">
              <w:rPr>
                <w:sz w:val="22"/>
                <w:szCs w:val="22"/>
              </w:rPr>
              <w:t>Дундича</w:t>
            </w:r>
            <w:proofErr w:type="spellEnd"/>
            <w:r w:rsidRPr="00AF1C56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0,23</w:t>
            </w:r>
          </w:p>
        </w:tc>
      </w:tr>
      <w:tr w:rsidR="005D5A17" w:rsidTr="00CD37B4">
        <w:tc>
          <w:tcPr>
            <w:tcW w:w="56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13-75-22</w:t>
            </w:r>
          </w:p>
        </w:tc>
        <w:tc>
          <w:tcPr>
            <w:tcW w:w="4962" w:type="dxa"/>
          </w:tcPr>
          <w:p w:rsidR="005D5A17" w:rsidRPr="00AF1C56" w:rsidRDefault="005D5A17" w:rsidP="00CD37B4">
            <w:pPr>
              <w:jc w:val="both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AF1C56">
              <w:rPr>
                <w:sz w:val="22"/>
                <w:szCs w:val="22"/>
              </w:rPr>
              <w:t xml:space="preserve">Санкт-Петербург, Бухарестская улица, </w:t>
            </w:r>
            <w:r>
              <w:rPr>
                <w:sz w:val="22"/>
                <w:szCs w:val="22"/>
              </w:rPr>
              <w:t xml:space="preserve">   </w:t>
            </w:r>
            <w:r w:rsidRPr="00AF1C56">
              <w:rPr>
                <w:sz w:val="22"/>
                <w:szCs w:val="22"/>
              </w:rPr>
              <w:t>участок 17, (внутриквартальный сквер южнее д.142, корп.2, лит</w:t>
            </w:r>
            <w:proofErr w:type="gramStart"/>
            <w:r w:rsidRPr="00AF1C56">
              <w:rPr>
                <w:sz w:val="22"/>
                <w:szCs w:val="22"/>
              </w:rPr>
              <w:t>.А</w:t>
            </w:r>
            <w:proofErr w:type="gramEnd"/>
            <w:r w:rsidRPr="00AF1C56">
              <w:rPr>
                <w:sz w:val="22"/>
                <w:szCs w:val="22"/>
              </w:rPr>
              <w:t xml:space="preserve"> по Бухарестской ул.)</w:t>
            </w:r>
          </w:p>
        </w:tc>
        <w:tc>
          <w:tcPr>
            <w:tcW w:w="1559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0,25</w:t>
            </w:r>
          </w:p>
        </w:tc>
      </w:tr>
      <w:tr w:rsidR="005D5A17" w:rsidTr="00CD37B4">
        <w:tc>
          <w:tcPr>
            <w:tcW w:w="56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13-75-23</w:t>
            </w:r>
          </w:p>
        </w:tc>
        <w:tc>
          <w:tcPr>
            <w:tcW w:w="4962" w:type="dxa"/>
          </w:tcPr>
          <w:p w:rsidR="005D5A17" w:rsidRPr="00AF1C56" w:rsidRDefault="005D5A17" w:rsidP="00CD37B4">
            <w:pPr>
              <w:jc w:val="both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AF1C56">
              <w:rPr>
                <w:sz w:val="22"/>
                <w:szCs w:val="22"/>
              </w:rPr>
              <w:t xml:space="preserve">Санкт-Петербург, Бухарестская улица, </w:t>
            </w:r>
            <w:r>
              <w:rPr>
                <w:sz w:val="22"/>
                <w:szCs w:val="22"/>
              </w:rPr>
              <w:t xml:space="preserve">   </w:t>
            </w:r>
            <w:r w:rsidRPr="00AF1C56">
              <w:rPr>
                <w:sz w:val="22"/>
                <w:szCs w:val="22"/>
              </w:rPr>
              <w:t>участок 18, (внутриквартальный сквер западнее д.142, корп.2, лит</w:t>
            </w:r>
            <w:proofErr w:type="gramStart"/>
            <w:r w:rsidRPr="00AF1C56">
              <w:rPr>
                <w:sz w:val="22"/>
                <w:szCs w:val="22"/>
              </w:rPr>
              <w:t>.А</w:t>
            </w:r>
            <w:proofErr w:type="gramEnd"/>
            <w:r w:rsidRPr="00AF1C56">
              <w:rPr>
                <w:sz w:val="22"/>
                <w:szCs w:val="22"/>
              </w:rPr>
              <w:t xml:space="preserve"> по Бухарестской ул.)</w:t>
            </w:r>
          </w:p>
        </w:tc>
        <w:tc>
          <w:tcPr>
            <w:tcW w:w="1559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0,09</w:t>
            </w:r>
          </w:p>
        </w:tc>
      </w:tr>
      <w:tr w:rsidR="005D5A17" w:rsidTr="00CD37B4">
        <w:tc>
          <w:tcPr>
            <w:tcW w:w="56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24</w:t>
            </w:r>
          </w:p>
        </w:tc>
        <w:tc>
          <w:tcPr>
            <w:tcW w:w="1418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13-75-24</w:t>
            </w:r>
          </w:p>
        </w:tc>
        <w:tc>
          <w:tcPr>
            <w:tcW w:w="4962" w:type="dxa"/>
          </w:tcPr>
          <w:p w:rsidR="005D5A17" w:rsidRPr="00AF1C56" w:rsidRDefault="005D5A17" w:rsidP="00CD37B4">
            <w:pPr>
              <w:jc w:val="both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AF1C56">
              <w:rPr>
                <w:sz w:val="22"/>
                <w:szCs w:val="22"/>
              </w:rPr>
              <w:t xml:space="preserve">Санкт-Петербург, Бухарестская улица, </w:t>
            </w:r>
            <w:r>
              <w:rPr>
                <w:sz w:val="22"/>
                <w:szCs w:val="22"/>
              </w:rPr>
              <w:t xml:space="preserve">   </w:t>
            </w:r>
            <w:r w:rsidRPr="00AF1C56">
              <w:rPr>
                <w:sz w:val="22"/>
                <w:szCs w:val="22"/>
              </w:rPr>
              <w:t>участок 1, (сквер севернее д.138, лит</w:t>
            </w:r>
            <w:proofErr w:type="gramStart"/>
            <w:r w:rsidRPr="00AF1C56">
              <w:rPr>
                <w:sz w:val="22"/>
                <w:szCs w:val="22"/>
              </w:rPr>
              <w:t>.А</w:t>
            </w:r>
            <w:proofErr w:type="gramEnd"/>
            <w:r w:rsidRPr="00AF1C56">
              <w:rPr>
                <w:sz w:val="22"/>
                <w:szCs w:val="22"/>
              </w:rPr>
              <w:t xml:space="preserve"> по Бухарестской ул.)</w:t>
            </w:r>
          </w:p>
        </w:tc>
        <w:tc>
          <w:tcPr>
            <w:tcW w:w="1559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0,49</w:t>
            </w:r>
          </w:p>
        </w:tc>
      </w:tr>
      <w:tr w:rsidR="005D5A17" w:rsidTr="00CD37B4">
        <w:tc>
          <w:tcPr>
            <w:tcW w:w="56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17057</w:t>
            </w:r>
          </w:p>
        </w:tc>
        <w:tc>
          <w:tcPr>
            <w:tcW w:w="1417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13-75-25</w:t>
            </w:r>
          </w:p>
        </w:tc>
        <w:tc>
          <w:tcPr>
            <w:tcW w:w="4962" w:type="dxa"/>
          </w:tcPr>
          <w:p w:rsidR="005D5A17" w:rsidRPr="00AF1C56" w:rsidRDefault="005D5A17" w:rsidP="00CD37B4">
            <w:pPr>
              <w:jc w:val="both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AF1C56">
              <w:rPr>
                <w:sz w:val="22"/>
                <w:szCs w:val="22"/>
              </w:rPr>
              <w:t>Санкт-Петербург, улица Ярослава Гашека, участок 1, (внутриквартальный сквер западнее д.26, корп.2, лит</w:t>
            </w:r>
            <w:proofErr w:type="gramStart"/>
            <w:r w:rsidRPr="00AF1C56">
              <w:rPr>
                <w:sz w:val="22"/>
                <w:szCs w:val="22"/>
              </w:rPr>
              <w:t>.А</w:t>
            </w:r>
            <w:proofErr w:type="gramEnd"/>
            <w:r w:rsidRPr="00AF1C56">
              <w:rPr>
                <w:sz w:val="22"/>
                <w:szCs w:val="22"/>
              </w:rPr>
              <w:t xml:space="preserve"> по ул.Ярослава Гашека)</w:t>
            </w:r>
          </w:p>
        </w:tc>
        <w:tc>
          <w:tcPr>
            <w:tcW w:w="1559" w:type="dxa"/>
          </w:tcPr>
          <w:p w:rsidR="005D5A17" w:rsidRPr="00AF1C56" w:rsidRDefault="005D5A17" w:rsidP="00CD37B4">
            <w:pPr>
              <w:jc w:val="center"/>
              <w:rPr>
                <w:sz w:val="22"/>
                <w:szCs w:val="22"/>
              </w:rPr>
            </w:pPr>
            <w:r w:rsidRPr="00AF1C56">
              <w:rPr>
                <w:sz w:val="22"/>
                <w:szCs w:val="22"/>
              </w:rPr>
              <w:t>1,05</w:t>
            </w:r>
          </w:p>
        </w:tc>
      </w:tr>
      <w:tr w:rsidR="005D5A17" w:rsidTr="00CD37B4">
        <w:trPr>
          <w:trHeight w:val="301"/>
        </w:trPr>
        <w:tc>
          <w:tcPr>
            <w:tcW w:w="8364" w:type="dxa"/>
            <w:gridSpan w:val="4"/>
          </w:tcPr>
          <w:p w:rsidR="005D5A17" w:rsidRPr="00AF1C56" w:rsidRDefault="005D5A17" w:rsidP="00CD37B4">
            <w:pPr>
              <w:jc w:val="right"/>
              <w:rPr>
                <w:b/>
                <w:bCs/>
                <w:sz w:val="22"/>
                <w:szCs w:val="22"/>
              </w:rPr>
            </w:pPr>
            <w:r w:rsidRPr="00AF1C56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59" w:type="dxa"/>
          </w:tcPr>
          <w:p w:rsidR="005D5A17" w:rsidRPr="00AF1C56" w:rsidRDefault="005D5A17" w:rsidP="00CD37B4">
            <w:pPr>
              <w:jc w:val="center"/>
              <w:rPr>
                <w:b/>
                <w:bCs/>
                <w:sz w:val="22"/>
                <w:szCs w:val="22"/>
              </w:rPr>
            </w:pPr>
            <w:r w:rsidRPr="00AF1C56">
              <w:rPr>
                <w:b/>
                <w:bCs/>
                <w:sz w:val="22"/>
                <w:szCs w:val="22"/>
              </w:rPr>
              <w:t>9,52</w:t>
            </w:r>
          </w:p>
        </w:tc>
      </w:tr>
    </w:tbl>
    <w:p w:rsidR="005D5A17" w:rsidRPr="009B46B7" w:rsidRDefault="005D5A17" w:rsidP="005D5A17">
      <w:pPr>
        <w:rPr>
          <w:sz w:val="22"/>
          <w:szCs w:val="22"/>
        </w:rPr>
      </w:pPr>
    </w:p>
    <w:p w:rsidR="00FE74D7" w:rsidRDefault="00FE74D7"/>
    <w:sectPr w:rsidR="00FE74D7" w:rsidSect="00321D95">
      <w:pgSz w:w="11904" w:h="16834"/>
      <w:pgMar w:top="567" w:right="851" w:bottom="567" w:left="1701" w:header="720" w:footer="720" w:gutter="0"/>
      <w:cols w:space="708"/>
      <w:noEndnote/>
      <w:docGrid w:linePitch="5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15DB"/>
    <w:multiLevelType w:val="hybridMultilevel"/>
    <w:tmpl w:val="C8E6D812"/>
    <w:lvl w:ilvl="0" w:tplc="D2327CA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F105C2"/>
    <w:multiLevelType w:val="hybridMultilevel"/>
    <w:tmpl w:val="01825594"/>
    <w:lvl w:ilvl="0" w:tplc="7134445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A1E7362"/>
    <w:multiLevelType w:val="multilevel"/>
    <w:tmpl w:val="44469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B2072D"/>
    <w:multiLevelType w:val="hybridMultilevel"/>
    <w:tmpl w:val="A2A8A85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7104681C"/>
    <w:multiLevelType w:val="hybridMultilevel"/>
    <w:tmpl w:val="A2A8A85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76C232A1"/>
    <w:multiLevelType w:val="hybridMultilevel"/>
    <w:tmpl w:val="478C2982"/>
    <w:lvl w:ilvl="0" w:tplc="8E780C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9"/>
  <w:drawingGridVerticalSpacing w:val="26"/>
  <w:displayHorizontalDrawingGridEvery w:val="0"/>
  <w:displayVerticalDrawingGridEvery w:val="2"/>
  <w:characterSpacingControl w:val="doNotCompress"/>
  <w:compat/>
  <w:rsids>
    <w:rsidRoot w:val="00321D95"/>
    <w:rsid w:val="0001521F"/>
    <w:rsid w:val="00017EC1"/>
    <w:rsid w:val="000274E4"/>
    <w:rsid w:val="00034B5C"/>
    <w:rsid w:val="00045E88"/>
    <w:rsid w:val="000506FA"/>
    <w:rsid w:val="00051958"/>
    <w:rsid w:val="00054FF1"/>
    <w:rsid w:val="00070DF1"/>
    <w:rsid w:val="00072A5D"/>
    <w:rsid w:val="00076DE1"/>
    <w:rsid w:val="00083DF1"/>
    <w:rsid w:val="000927AA"/>
    <w:rsid w:val="000A2F07"/>
    <w:rsid w:val="000A46C9"/>
    <w:rsid w:val="000A5E93"/>
    <w:rsid w:val="000B0A6C"/>
    <w:rsid w:val="000B0D05"/>
    <w:rsid w:val="000B1395"/>
    <w:rsid w:val="000B1B25"/>
    <w:rsid w:val="000B75E7"/>
    <w:rsid w:val="000C1245"/>
    <w:rsid w:val="000C3E32"/>
    <w:rsid w:val="000C73AA"/>
    <w:rsid w:val="000D1882"/>
    <w:rsid w:val="000D4E75"/>
    <w:rsid w:val="000E0D67"/>
    <w:rsid w:val="000E4F98"/>
    <w:rsid w:val="000E6B56"/>
    <w:rsid w:val="000F1EC0"/>
    <w:rsid w:val="000F2E82"/>
    <w:rsid w:val="00101249"/>
    <w:rsid w:val="001018A1"/>
    <w:rsid w:val="00102BAE"/>
    <w:rsid w:val="001050AB"/>
    <w:rsid w:val="00115E34"/>
    <w:rsid w:val="00130A43"/>
    <w:rsid w:val="00130D26"/>
    <w:rsid w:val="00144FF0"/>
    <w:rsid w:val="0015257F"/>
    <w:rsid w:val="001566B4"/>
    <w:rsid w:val="001566E8"/>
    <w:rsid w:val="001624CC"/>
    <w:rsid w:val="0016275C"/>
    <w:rsid w:val="00167E6B"/>
    <w:rsid w:val="00175C86"/>
    <w:rsid w:val="00176BB3"/>
    <w:rsid w:val="00186109"/>
    <w:rsid w:val="001951F1"/>
    <w:rsid w:val="001A24A5"/>
    <w:rsid w:val="001B4105"/>
    <w:rsid w:val="001B6699"/>
    <w:rsid w:val="001C262F"/>
    <w:rsid w:val="001C596C"/>
    <w:rsid w:val="001D01D6"/>
    <w:rsid w:val="001D0FC5"/>
    <w:rsid w:val="001D5B66"/>
    <w:rsid w:val="001E09BD"/>
    <w:rsid w:val="001E0D9D"/>
    <w:rsid w:val="001E2899"/>
    <w:rsid w:val="001E3C02"/>
    <w:rsid w:val="001E5E90"/>
    <w:rsid w:val="001F6EE5"/>
    <w:rsid w:val="001F7F7D"/>
    <w:rsid w:val="002036FF"/>
    <w:rsid w:val="0020379C"/>
    <w:rsid w:val="00203D56"/>
    <w:rsid w:val="00205FC6"/>
    <w:rsid w:val="00210F13"/>
    <w:rsid w:val="002129E9"/>
    <w:rsid w:val="0021335D"/>
    <w:rsid w:val="002157DB"/>
    <w:rsid w:val="00217849"/>
    <w:rsid w:val="002274F6"/>
    <w:rsid w:val="002300A7"/>
    <w:rsid w:val="00231653"/>
    <w:rsid w:val="00234B8F"/>
    <w:rsid w:val="00244488"/>
    <w:rsid w:val="00252C21"/>
    <w:rsid w:val="00257DB1"/>
    <w:rsid w:val="00273209"/>
    <w:rsid w:val="0027343A"/>
    <w:rsid w:val="002850C4"/>
    <w:rsid w:val="002867D1"/>
    <w:rsid w:val="002A5DEF"/>
    <w:rsid w:val="002B04FC"/>
    <w:rsid w:val="002B59F3"/>
    <w:rsid w:val="002B6A16"/>
    <w:rsid w:val="002C08E6"/>
    <w:rsid w:val="002C2F63"/>
    <w:rsid w:val="002D0A3B"/>
    <w:rsid w:val="002D0B69"/>
    <w:rsid w:val="002D0C3F"/>
    <w:rsid w:val="002E0E4B"/>
    <w:rsid w:val="002E2AD0"/>
    <w:rsid w:val="002E6B1D"/>
    <w:rsid w:val="002F315A"/>
    <w:rsid w:val="003011B5"/>
    <w:rsid w:val="003015DD"/>
    <w:rsid w:val="00301618"/>
    <w:rsid w:val="00304AF0"/>
    <w:rsid w:val="003149F5"/>
    <w:rsid w:val="00316165"/>
    <w:rsid w:val="00316DA2"/>
    <w:rsid w:val="0032124F"/>
    <w:rsid w:val="00321D95"/>
    <w:rsid w:val="00337E54"/>
    <w:rsid w:val="00342826"/>
    <w:rsid w:val="00344C66"/>
    <w:rsid w:val="00365445"/>
    <w:rsid w:val="0037740D"/>
    <w:rsid w:val="00377483"/>
    <w:rsid w:val="00386706"/>
    <w:rsid w:val="00387B77"/>
    <w:rsid w:val="00392783"/>
    <w:rsid w:val="00394027"/>
    <w:rsid w:val="00395550"/>
    <w:rsid w:val="003A5501"/>
    <w:rsid w:val="003C02F6"/>
    <w:rsid w:val="003D36A8"/>
    <w:rsid w:val="003E2A20"/>
    <w:rsid w:val="003E6218"/>
    <w:rsid w:val="003E796F"/>
    <w:rsid w:val="003F5318"/>
    <w:rsid w:val="004028B1"/>
    <w:rsid w:val="004070EF"/>
    <w:rsid w:val="00423B9E"/>
    <w:rsid w:val="00427C80"/>
    <w:rsid w:val="00427D86"/>
    <w:rsid w:val="004358E3"/>
    <w:rsid w:val="00435DD5"/>
    <w:rsid w:val="0043745E"/>
    <w:rsid w:val="00437E77"/>
    <w:rsid w:val="00442E72"/>
    <w:rsid w:val="00447010"/>
    <w:rsid w:val="00456F46"/>
    <w:rsid w:val="00460879"/>
    <w:rsid w:val="00461FC5"/>
    <w:rsid w:val="00470B9C"/>
    <w:rsid w:val="004838A2"/>
    <w:rsid w:val="00490D8A"/>
    <w:rsid w:val="004C1B7A"/>
    <w:rsid w:val="004C5E7A"/>
    <w:rsid w:val="004D0F82"/>
    <w:rsid w:val="0050456E"/>
    <w:rsid w:val="00506C54"/>
    <w:rsid w:val="00512FDF"/>
    <w:rsid w:val="00523F3C"/>
    <w:rsid w:val="005262E4"/>
    <w:rsid w:val="0053475A"/>
    <w:rsid w:val="005359B4"/>
    <w:rsid w:val="00537696"/>
    <w:rsid w:val="00537829"/>
    <w:rsid w:val="00541635"/>
    <w:rsid w:val="005424F6"/>
    <w:rsid w:val="005429CB"/>
    <w:rsid w:val="00547888"/>
    <w:rsid w:val="005538E8"/>
    <w:rsid w:val="00555C40"/>
    <w:rsid w:val="005564A8"/>
    <w:rsid w:val="0056012F"/>
    <w:rsid w:val="005656F1"/>
    <w:rsid w:val="00565C9F"/>
    <w:rsid w:val="0057533B"/>
    <w:rsid w:val="00582B41"/>
    <w:rsid w:val="00592847"/>
    <w:rsid w:val="0059325D"/>
    <w:rsid w:val="0059786D"/>
    <w:rsid w:val="005C23E9"/>
    <w:rsid w:val="005C2CAC"/>
    <w:rsid w:val="005C3B56"/>
    <w:rsid w:val="005D5A17"/>
    <w:rsid w:val="005E0A5D"/>
    <w:rsid w:val="005F073F"/>
    <w:rsid w:val="005F5468"/>
    <w:rsid w:val="0060003B"/>
    <w:rsid w:val="00605C7E"/>
    <w:rsid w:val="00610E58"/>
    <w:rsid w:val="00615409"/>
    <w:rsid w:val="00617BD9"/>
    <w:rsid w:val="00622403"/>
    <w:rsid w:val="00623038"/>
    <w:rsid w:val="00633E3F"/>
    <w:rsid w:val="00646E71"/>
    <w:rsid w:val="00667FE4"/>
    <w:rsid w:val="00673E4F"/>
    <w:rsid w:val="00675D23"/>
    <w:rsid w:val="0068134A"/>
    <w:rsid w:val="006A5883"/>
    <w:rsid w:val="006B08F0"/>
    <w:rsid w:val="006B1033"/>
    <w:rsid w:val="006C295F"/>
    <w:rsid w:val="006C63BD"/>
    <w:rsid w:val="006C680F"/>
    <w:rsid w:val="006D3A61"/>
    <w:rsid w:val="006D5050"/>
    <w:rsid w:val="006E0F2A"/>
    <w:rsid w:val="006E2935"/>
    <w:rsid w:val="006F0A4A"/>
    <w:rsid w:val="006F6028"/>
    <w:rsid w:val="0071250C"/>
    <w:rsid w:val="007127A1"/>
    <w:rsid w:val="00715A3A"/>
    <w:rsid w:val="0072231E"/>
    <w:rsid w:val="00724003"/>
    <w:rsid w:val="00734697"/>
    <w:rsid w:val="00741576"/>
    <w:rsid w:val="0074396C"/>
    <w:rsid w:val="00744867"/>
    <w:rsid w:val="007449F2"/>
    <w:rsid w:val="007567F5"/>
    <w:rsid w:val="007568D2"/>
    <w:rsid w:val="007606FD"/>
    <w:rsid w:val="00767DD5"/>
    <w:rsid w:val="0077640B"/>
    <w:rsid w:val="0078433A"/>
    <w:rsid w:val="0079281A"/>
    <w:rsid w:val="00792FCA"/>
    <w:rsid w:val="00797D0F"/>
    <w:rsid w:val="007A44B1"/>
    <w:rsid w:val="007B450F"/>
    <w:rsid w:val="007C1608"/>
    <w:rsid w:val="007C6E00"/>
    <w:rsid w:val="007C7686"/>
    <w:rsid w:val="00810159"/>
    <w:rsid w:val="00814FB3"/>
    <w:rsid w:val="00836C3C"/>
    <w:rsid w:val="0083711B"/>
    <w:rsid w:val="008429BE"/>
    <w:rsid w:val="00846C76"/>
    <w:rsid w:val="00846FCF"/>
    <w:rsid w:val="00852A98"/>
    <w:rsid w:val="00854226"/>
    <w:rsid w:val="00856C24"/>
    <w:rsid w:val="0086338B"/>
    <w:rsid w:val="00890AE0"/>
    <w:rsid w:val="00894AEC"/>
    <w:rsid w:val="008A4A4D"/>
    <w:rsid w:val="008B2547"/>
    <w:rsid w:val="008B37E9"/>
    <w:rsid w:val="008B49E2"/>
    <w:rsid w:val="008B7A8C"/>
    <w:rsid w:val="008C315F"/>
    <w:rsid w:val="008C4F4F"/>
    <w:rsid w:val="008D2369"/>
    <w:rsid w:val="008D6C96"/>
    <w:rsid w:val="008E6F11"/>
    <w:rsid w:val="008E7ABD"/>
    <w:rsid w:val="00900CD4"/>
    <w:rsid w:val="00905A03"/>
    <w:rsid w:val="00911EAE"/>
    <w:rsid w:val="00917AE6"/>
    <w:rsid w:val="00920EB9"/>
    <w:rsid w:val="00927D06"/>
    <w:rsid w:val="00937B84"/>
    <w:rsid w:val="009406F1"/>
    <w:rsid w:val="00945075"/>
    <w:rsid w:val="00950975"/>
    <w:rsid w:val="0095196A"/>
    <w:rsid w:val="00951A39"/>
    <w:rsid w:val="00951F9B"/>
    <w:rsid w:val="009663E5"/>
    <w:rsid w:val="009664B4"/>
    <w:rsid w:val="0097607C"/>
    <w:rsid w:val="00977482"/>
    <w:rsid w:val="009867ED"/>
    <w:rsid w:val="0098758D"/>
    <w:rsid w:val="009966F2"/>
    <w:rsid w:val="009A25B1"/>
    <w:rsid w:val="009B044C"/>
    <w:rsid w:val="009B570B"/>
    <w:rsid w:val="009C1B39"/>
    <w:rsid w:val="009C1E3C"/>
    <w:rsid w:val="009C3778"/>
    <w:rsid w:val="009D1BFF"/>
    <w:rsid w:val="009D48CE"/>
    <w:rsid w:val="009E2C17"/>
    <w:rsid w:val="009E716E"/>
    <w:rsid w:val="009F1749"/>
    <w:rsid w:val="009F7BF1"/>
    <w:rsid w:val="00A10867"/>
    <w:rsid w:val="00A11401"/>
    <w:rsid w:val="00A11DC2"/>
    <w:rsid w:val="00A22E21"/>
    <w:rsid w:val="00A25ACD"/>
    <w:rsid w:val="00A2690E"/>
    <w:rsid w:val="00A33354"/>
    <w:rsid w:val="00A36BB1"/>
    <w:rsid w:val="00A56D09"/>
    <w:rsid w:val="00A62A40"/>
    <w:rsid w:val="00A65CA4"/>
    <w:rsid w:val="00A66DF4"/>
    <w:rsid w:val="00A716F8"/>
    <w:rsid w:val="00A81928"/>
    <w:rsid w:val="00A8360B"/>
    <w:rsid w:val="00A976EA"/>
    <w:rsid w:val="00AA2976"/>
    <w:rsid w:val="00AB1362"/>
    <w:rsid w:val="00AB330B"/>
    <w:rsid w:val="00AB40C7"/>
    <w:rsid w:val="00AC11F6"/>
    <w:rsid w:val="00AC55A9"/>
    <w:rsid w:val="00AC58CD"/>
    <w:rsid w:val="00AD5686"/>
    <w:rsid w:val="00AE35F5"/>
    <w:rsid w:val="00AE7FBF"/>
    <w:rsid w:val="00B00FC8"/>
    <w:rsid w:val="00B10D7A"/>
    <w:rsid w:val="00B11A84"/>
    <w:rsid w:val="00B162C4"/>
    <w:rsid w:val="00B223D9"/>
    <w:rsid w:val="00B2284D"/>
    <w:rsid w:val="00B33534"/>
    <w:rsid w:val="00B36B82"/>
    <w:rsid w:val="00B4752B"/>
    <w:rsid w:val="00B47718"/>
    <w:rsid w:val="00B5753D"/>
    <w:rsid w:val="00B62163"/>
    <w:rsid w:val="00B6644F"/>
    <w:rsid w:val="00B73DA2"/>
    <w:rsid w:val="00B774E0"/>
    <w:rsid w:val="00B84635"/>
    <w:rsid w:val="00B86CFE"/>
    <w:rsid w:val="00B929E2"/>
    <w:rsid w:val="00B9448B"/>
    <w:rsid w:val="00BA3E36"/>
    <w:rsid w:val="00BA65FC"/>
    <w:rsid w:val="00BC2229"/>
    <w:rsid w:val="00BE4825"/>
    <w:rsid w:val="00BF0EC5"/>
    <w:rsid w:val="00BF16C5"/>
    <w:rsid w:val="00BF21B7"/>
    <w:rsid w:val="00C03E5A"/>
    <w:rsid w:val="00C04FD4"/>
    <w:rsid w:val="00C123BC"/>
    <w:rsid w:val="00C254E4"/>
    <w:rsid w:val="00C27661"/>
    <w:rsid w:val="00C34B7C"/>
    <w:rsid w:val="00C40C49"/>
    <w:rsid w:val="00C44955"/>
    <w:rsid w:val="00C54B93"/>
    <w:rsid w:val="00C673B0"/>
    <w:rsid w:val="00C71382"/>
    <w:rsid w:val="00C73D51"/>
    <w:rsid w:val="00C763A9"/>
    <w:rsid w:val="00C771D9"/>
    <w:rsid w:val="00C87428"/>
    <w:rsid w:val="00C95223"/>
    <w:rsid w:val="00CA31C8"/>
    <w:rsid w:val="00CA4F10"/>
    <w:rsid w:val="00CA5095"/>
    <w:rsid w:val="00CA6BF8"/>
    <w:rsid w:val="00CC14FA"/>
    <w:rsid w:val="00CD4E12"/>
    <w:rsid w:val="00CD51C9"/>
    <w:rsid w:val="00CE3B16"/>
    <w:rsid w:val="00CE427A"/>
    <w:rsid w:val="00CE5A97"/>
    <w:rsid w:val="00CF609F"/>
    <w:rsid w:val="00D0050C"/>
    <w:rsid w:val="00D038E6"/>
    <w:rsid w:val="00D07554"/>
    <w:rsid w:val="00D12814"/>
    <w:rsid w:val="00D20C98"/>
    <w:rsid w:val="00D226AF"/>
    <w:rsid w:val="00D335B1"/>
    <w:rsid w:val="00D36705"/>
    <w:rsid w:val="00D50350"/>
    <w:rsid w:val="00D619AA"/>
    <w:rsid w:val="00D6309A"/>
    <w:rsid w:val="00D646D0"/>
    <w:rsid w:val="00D74371"/>
    <w:rsid w:val="00D754AB"/>
    <w:rsid w:val="00D7735C"/>
    <w:rsid w:val="00D839D6"/>
    <w:rsid w:val="00D8531B"/>
    <w:rsid w:val="00DA7AFC"/>
    <w:rsid w:val="00DB10AB"/>
    <w:rsid w:val="00DB1B6C"/>
    <w:rsid w:val="00DB3365"/>
    <w:rsid w:val="00DC61EC"/>
    <w:rsid w:val="00DE1E3B"/>
    <w:rsid w:val="00DE4185"/>
    <w:rsid w:val="00DE4AFC"/>
    <w:rsid w:val="00DE61CA"/>
    <w:rsid w:val="00DF04C2"/>
    <w:rsid w:val="00DF1D66"/>
    <w:rsid w:val="00E026DE"/>
    <w:rsid w:val="00E04F0E"/>
    <w:rsid w:val="00E05994"/>
    <w:rsid w:val="00E11D9E"/>
    <w:rsid w:val="00E11FAD"/>
    <w:rsid w:val="00E3056C"/>
    <w:rsid w:val="00E31C9E"/>
    <w:rsid w:val="00E328F5"/>
    <w:rsid w:val="00E36F3E"/>
    <w:rsid w:val="00E5450F"/>
    <w:rsid w:val="00E55517"/>
    <w:rsid w:val="00E715BF"/>
    <w:rsid w:val="00E73462"/>
    <w:rsid w:val="00E74513"/>
    <w:rsid w:val="00E74AD0"/>
    <w:rsid w:val="00E76AF8"/>
    <w:rsid w:val="00E77184"/>
    <w:rsid w:val="00E838E4"/>
    <w:rsid w:val="00E8413C"/>
    <w:rsid w:val="00E90A1A"/>
    <w:rsid w:val="00E957E2"/>
    <w:rsid w:val="00E9647A"/>
    <w:rsid w:val="00EA31FA"/>
    <w:rsid w:val="00EC0977"/>
    <w:rsid w:val="00EC1A71"/>
    <w:rsid w:val="00EC1D1B"/>
    <w:rsid w:val="00EC6DD4"/>
    <w:rsid w:val="00EC7689"/>
    <w:rsid w:val="00ED04AA"/>
    <w:rsid w:val="00ED5272"/>
    <w:rsid w:val="00ED5856"/>
    <w:rsid w:val="00ED65CC"/>
    <w:rsid w:val="00ED6F75"/>
    <w:rsid w:val="00EE7342"/>
    <w:rsid w:val="00F06ED3"/>
    <w:rsid w:val="00F07E5F"/>
    <w:rsid w:val="00F219E5"/>
    <w:rsid w:val="00F229C2"/>
    <w:rsid w:val="00F23815"/>
    <w:rsid w:val="00F30548"/>
    <w:rsid w:val="00F30E68"/>
    <w:rsid w:val="00F3460C"/>
    <w:rsid w:val="00F346F9"/>
    <w:rsid w:val="00F417FF"/>
    <w:rsid w:val="00F45218"/>
    <w:rsid w:val="00F46CDA"/>
    <w:rsid w:val="00F61D08"/>
    <w:rsid w:val="00F64D8B"/>
    <w:rsid w:val="00F64FCD"/>
    <w:rsid w:val="00F679C9"/>
    <w:rsid w:val="00F8087C"/>
    <w:rsid w:val="00F851B8"/>
    <w:rsid w:val="00F86BCC"/>
    <w:rsid w:val="00F905C9"/>
    <w:rsid w:val="00F913EF"/>
    <w:rsid w:val="00F92FB8"/>
    <w:rsid w:val="00FA3129"/>
    <w:rsid w:val="00FA4FEB"/>
    <w:rsid w:val="00FB304A"/>
    <w:rsid w:val="00FD5048"/>
    <w:rsid w:val="00FE0390"/>
    <w:rsid w:val="00FE4774"/>
    <w:rsid w:val="00FE4F8D"/>
    <w:rsid w:val="00FE74D7"/>
    <w:rsid w:val="00FE77A3"/>
    <w:rsid w:val="00FF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D95"/>
  </w:style>
  <w:style w:type="paragraph" w:styleId="1">
    <w:name w:val="heading 1"/>
    <w:basedOn w:val="a"/>
    <w:next w:val="a"/>
    <w:link w:val="10"/>
    <w:qFormat/>
    <w:rsid w:val="006F602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1D95"/>
    <w:pPr>
      <w:spacing w:after="120"/>
    </w:pPr>
  </w:style>
  <w:style w:type="paragraph" w:customStyle="1" w:styleId="Heading">
    <w:name w:val="Heading"/>
    <w:rsid w:val="00321D9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Title"/>
    <w:basedOn w:val="a"/>
    <w:qFormat/>
    <w:rsid w:val="00321D95"/>
    <w:pPr>
      <w:jc w:val="center"/>
    </w:pPr>
    <w:rPr>
      <w:b/>
      <w:bCs/>
      <w:sz w:val="28"/>
      <w:szCs w:val="24"/>
    </w:rPr>
  </w:style>
  <w:style w:type="character" w:customStyle="1" w:styleId="a5">
    <w:name w:val="Основной текст_"/>
    <w:basedOn w:val="a0"/>
    <w:link w:val="3"/>
    <w:rsid w:val="00321D95"/>
    <w:rPr>
      <w:sz w:val="19"/>
      <w:szCs w:val="19"/>
      <w:lang w:bidi="ar-SA"/>
    </w:rPr>
  </w:style>
  <w:style w:type="paragraph" w:customStyle="1" w:styleId="3">
    <w:name w:val="Основной текст3"/>
    <w:basedOn w:val="a"/>
    <w:link w:val="a5"/>
    <w:rsid w:val="00321D95"/>
    <w:pPr>
      <w:shd w:val="clear" w:color="auto" w:fill="FFFFFF"/>
      <w:spacing w:before="240" w:after="240" w:line="223" w:lineRule="exact"/>
      <w:jc w:val="both"/>
    </w:pPr>
    <w:rPr>
      <w:sz w:val="19"/>
      <w:szCs w:val="19"/>
    </w:rPr>
  </w:style>
  <w:style w:type="character" w:customStyle="1" w:styleId="2">
    <w:name w:val="Основной текст (2)_"/>
    <w:basedOn w:val="a0"/>
    <w:link w:val="20"/>
    <w:rsid w:val="00321D95"/>
    <w:rPr>
      <w:sz w:val="17"/>
      <w:szCs w:val="17"/>
      <w:lang w:bidi="ar-SA"/>
    </w:rPr>
  </w:style>
  <w:style w:type="paragraph" w:customStyle="1" w:styleId="20">
    <w:name w:val="Основной текст (2)"/>
    <w:basedOn w:val="a"/>
    <w:link w:val="2"/>
    <w:rsid w:val="00321D95"/>
    <w:pPr>
      <w:shd w:val="clear" w:color="auto" w:fill="FFFFFF"/>
      <w:spacing w:line="209" w:lineRule="exact"/>
    </w:pPr>
    <w:rPr>
      <w:sz w:val="17"/>
      <w:szCs w:val="17"/>
    </w:rPr>
  </w:style>
  <w:style w:type="character" w:customStyle="1" w:styleId="10">
    <w:name w:val="Заголовок 1 Знак"/>
    <w:basedOn w:val="a0"/>
    <w:link w:val="1"/>
    <w:rsid w:val="006F6028"/>
    <w:rPr>
      <w:b/>
      <w:sz w:val="32"/>
    </w:rPr>
  </w:style>
  <w:style w:type="paragraph" w:styleId="a6">
    <w:name w:val="Balloon Text"/>
    <w:basedOn w:val="a"/>
    <w:link w:val="a7"/>
    <w:rsid w:val="00DA7A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A7AF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30A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rsid w:val="005D5A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МО75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 Альбертовна</dc:creator>
  <cp:keywords/>
  <dc:description/>
  <cp:lastModifiedBy>User</cp:lastModifiedBy>
  <cp:revision>6</cp:revision>
  <cp:lastPrinted>2013-04-09T09:27:00Z</cp:lastPrinted>
  <dcterms:created xsi:type="dcterms:W3CDTF">2013-04-09T08:54:00Z</dcterms:created>
  <dcterms:modified xsi:type="dcterms:W3CDTF">2013-05-14T09:17:00Z</dcterms:modified>
</cp:coreProperties>
</file>